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62D" w:rsidRPr="00BF64A9" w:rsidRDefault="0000274E" w:rsidP="00B37E8E">
      <w:pPr>
        <w:adjustRightInd w:val="0"/>
        <w:jc w:val="left"/>
        <w:rPr>
          <w:rFonts w:ascii="仿宋_GB2312" w:eastAsia="仿宋_GB2312" w:hAnsi="仿宋"/>
          <w:b/>
          <w:sz w:val="30"/>
          <w:szCs w:val="30"/>
        </w:rPr>
      </w:pPr>
      <w:r>
        <w:rPr>
          <w:rFonts w:ascii="楷体_GB2312" w:eastAsia="楷体_GB2312" w:hAnsi="仿宋" w:hint="eastAsia"/>
          <w:sz w:val="28"/>
          <w:szCs w:val="28"/>
        </w:rPr>
        <w:t xml:space="preserve">                 </w:t>
      </w:r>
      <w:r w:rsidR="00683E40" w:rsidRPr="00BF64A9">
        <w:rPr>
          <w:rFonts w:ascii="仿宋_GB2312" w:eastAsia="仿宋_GB2312" w:hAnsi="仿宋" w:hint="eastAsia"/>
          <w:b/>
          <w:sz w:val="30"/>
          <w:szCs w:val="30"/>
        </w:rPr>
        <w:t>上海海洋</w:t>
      </w:r>
      <w:r w:rsidR="00B2262D" w:rsidRPr="00BF64A9">
        <w:rPr>
          <w:rFonts w:ascii="仿宋_GB2312" w:eastAsia="仿宋_GB2312" w:hAnsi="仿宋" w:hint="eastAsia"/>
          <w:b/>
          <w:sz w:val="30"/>
          <w:szCs w:val="30"/>
        </w:rPr>
        <w:t>大学2O</w:t>
      </w:r>
      <w:r w:rsidR="003845D8">
        <w:rPr>
          <w:rFonts w:ascii="仿宋_GB2312" w:eastAsia="仿宋_GB2312" w:hAnsi="仿宋" w:hint="eastAsia"/>
          <w:b/>
          <w:sz w:val="30"/>
          <w:szCs w:val="30"/>
        </w:rPr>
        <w:t>20</w:t>
      </w:r>
      <w:r w:rsidR="00B2262D" w:rsidRPr="00BF64A9">
        <w:rPr>
          <w:rFonts w:ascii="仿宋_GB2312" w:eastAsia="仿宋_GB2312" w:hAnsi="仿宋" w:hint="eastAsia"/>
          <w:b/>
          <w:sz w:val="30"/>
          <w:szCs w:val="30"/>
        </w:rPr>
        <w:t>年推荐</w:t>
      </w:r>
      <w:r w:rsidR="002D3A34">
        <w:rPr>
          <w:rFonts w:ascii="仿宋_GB2312" w:eastAsia="仿宋_GB2312" w:hAnsi="仿宋" w:hint="eastAsia"/>
          <w:b/>
          <w:sz w:val="30"/>
          <w:szCs w:val="30"/>
        </w:rPr>
        <w:t>和接收</w:t>
      </w:r>
      <w:r w:rsidR="00B2262D" w:rsidRPr="00BF64A9">
        <w:rPr>
          <w:rFonts w:ascii="仿宋_GB2312" w:eastAsia="仿宋_GB2312" w:hAnsi="仿宋" w:hint="eastAsia"/>
          <w:b/>
          <w:sz w:val="30"/>
          <w:szCs w:val="30"/>
        </w:rPr>
        <w:t>优秀应届本科</w:t>
      </w:r>
    </w:p>
    <w:p w:rsidR="00B2262D" w:rsidRPr="00D012AA" w:rsidRDefault="00B2262D" w:rsidP="00BF64A9">
      <w:pPr>
        <w:adjustRightInd w:val="0"/>
        <w:spacing w:line="400" w:lineRule="exact"/>
        <w:jc w:val="center"/>
        <w:rPr>
          <w:rFonts w:ascii="仿宋_GB2312" w:eastAsia="仿宋_GB2312" w:hAnsi="仿宋"/>
          <w:b/>
          <w:sz w:val="28"/>
          <w:szCs w:val="28"/>
        </w:rPr>
      </w:pPr>
      <w:r w:rsidRPr="00D012AA">
        <w:rPr>
          <w:rFonts w:ascii="仿宋_GB2312" w:eastAsia="仿宋_GB2312" w:hAnsi="仿宋" w:hint="eastAsia"/>
          <w:b/>
          <w:sz w:val="28"/>
          <w:szCs w:val="28"/>
        </w:rPr>
        <w:t>毕业生免试攻读硕士学位研究生工作安排</w:t>
      </w:r>
    </w:p>
    <w:p w:rsidR="00B2262D" w:rsidRPr="00221D85" w:rsidRDefault="00B2262D" w:rsidP="00832AB2">
      <w:pPr>
        <w:adjustRightInd w:val="0"/>
        <w:spacing w:line="400" w:lineRule="exact"/>
        <w:jc w:val="left"/>
        <w:rPr>
          <w:rFonts w:ascii="仿宋_GB2312" w:eastAsia="仿宋_GB2312" w:hAnsi="仿宋"/>
          <w:sz w:val="24"/>
        </w:rPr>
      </w:pPr>
      <w:r w:rsidRPr="00221D85">
        <w:rPr>
          <w:rFonts w:ascii="仿宋_GB2312" w:eastAsia="仿宋_GB2312" w:hAnsi="仿宋" w:hint="eastAsia"/>
          <w:sz w:val="24"/>
        </w:rPr>
        <w:t>各</w:t>
      </w:r>
      <w:r w:rsidR="00832AB2" w:rsidRPr="00221D85">
        <w:rPr>
          <w:rFonts w:ascii="仿宋_GB2312" w:eastAsia="仿宋_GB2312" w:hAnsi="仿宋" w:hint="eastAsia"/>
          <w:sz w:val="24"/>
        </w:rPr>
        <w:t>有关学院</w:t>
      </w:r>
      <w:r w:rsidRPr="00221D85">
        <w:rPr>
          <w:rFonts w:ascii="仿宋_GB2312" w:eastAsia="仿宋_GB2312" w:hAnsi="仿宋" w:hint="eastAsia"/>
          <w:sz w:val="24"/>
        </w:rPr>
        <w:t>：</w:t>
      </w:r>
    </w:p>
    <w:p w:rsidR="00B2262D" w:rsidRPr="00221D85" w:rsidRDefault="00855367" w:rsidP="00855367">
      <w:pPr>
        <w:pStyle w:val="Default"/>
        <w:ind w:firstLineChars="224" w:firstLine="538"/>
        <w:rPr>
          <w:rFonts w:eastAsia="仿宋_GB2312" w:hAnsi="仿宋"/>
        </w:rPr>
      </w:pPr>
      <w:r w:rsidRPr="00855367">
        <w:rPr>
          <w:rFonts w:eastAsia="仿宋_GB2312" w:hAnsi="仿宋" w:hint="eastAsia"/>
        </w:rPr>
        <w:t>根据《关于做好</w:t>
      </w:r>
      <w:r w:rsidR="006C002D" w:rsidRPr="00855367">
        <w:rPr>
          <w:rFonts w:eastAsia="仿宋_GB2312" w:hAnsi="仿宋" w:hint="eastAsia"/>
        </w:rPr>
        <w:t>20</w:t>
      </w:r>
      <w:r w:rsidR="003845D8">
        <w:rPr>
          <w:rFonts w:eastAsia="仿宋_GB2312" w:hAnsi="仿宋" w:hint="eastAsia"/>
        </w:rPr>
        <w:t>20</w:t>
      </w:r>
      <w:r w:rsidRPr="00855367">
        <w:rPr>
          <w:rFonts w:eastAsia="仿宋_GB2312" w:hAnsi="仿宋" w:hint="eastAsia"/>
        </w:rPr>
        <w:t>年推荐优秀应届本科毕业生免试攻读研究生工作的通知》（</w:t>
      </w:r>
      <w:proofErr w:type="gramStart"/>
      <w:r w:rsidRPr="00855367">
        <w:rPr>
          <w:rFonts w:eastAsia="仿宋_GB2312" w:hAnsi="仿宋" w:hint="eastAsia"/>
        </w:rPr>
        <w:t>教学</w:t>
      </w:r>
      <w:r w:rsidR="003845D8">
        <w:rPr>
          <w:rFonts w:eastAsia="仿宋_GB2312" w:hAnsi="仿宋" w:hint="eastAsia"/>
        </w:rPr>
        <w:t>司函</w:t>
      </w:r>
      <w:r w:rsidRPr="00855367">
        <w:rPr>
          <w:rFonts w:eastAsia="仿宋_GB2312" w:hAnsi="仿宋" w:hint="eastAsia"/>
        </w:rPr>
        <w:t>〔201</w:t>
      </w:r>
      <w:r w:rsidR="003845D8">
        <w:rPr>
          <w:rFonts w:eastAsia="仿宋_GB2312" w:hAnsi="仿宋" w:hint="eastAsia"/>
        </w:rPr>
        <w:t>9</w:t>
      </w:r>
      <w:r w:rsidRPr="00855367">
        <w:rPr>
          <w:rFonts w:eastAsia="仿宋_GB2312" w:hAnsi="仿宋" w:hint="eastAsia"/>
        </w:rPr>
        <w:t>〕</w:t>
      </w:r>
      <w:proofErr w:type="gramEnd"/>
      <w:r w:rsidRPr="00855367">
        <w:rPr>
          <w:rFonts w:eastAsia="仿宋_GB2312" w:hAnsi="仿宋" w:hint="eastAsia"/>
        </w:rPr>
        <w:t>1</w:t>
      </w:r>
      <w:r w:rsidR="006C002D">
        <w:rPr>
          <w:rFonts w:eastAsia="仿宋_GB2312" w:hAnsi="仿宋" w:hint="eastAsia"/>
        </w:rPr>
        <w:t>0</w:t>
      </w:r>
      <w:r w:rsidR="003845D8">
        <w:rPr>
          <w:rFonts w:eastAsia="仿宋_GB2312" w:hAnsi="仿宋" w:hint="eastAsia"/>
        </w:rPr>
        <w:t>5</w:t>
      </w:r>
      <w:r w:rsidRPr="00855367">
        <w:rPr>
          <w:rFonts w:eastAsia="仿宋_GB2312" w:hAnsi="仿宋" w:hint="eastAsia"/>
        </w:rPr>
        <w:t>号）文件精神，</w:t>
      </w:r>
      <w:r>
        <w:rPr>
          <w:rFonts w:eastAsia="仿宋_GB2312" w:hAnsi="仿宋" w:hint="eastAsia"/>
        </w:rPr>
        <w:t>为</w:t>
      </w:r>
      <w:r w:rsidR="00B2262D" w:rsidRPr="00221D85">
        <w:rPr>
          <w:rFonts w:eastAsia="仿宋_GB2312" w:hAnsi="仿宋" w:hint="eastAsia"/>
        </w:rPr>
        <w:t>做好我校20</w:t>
      </w:r>
      <w:r w:rsidR="003845D8">
        <w:rPr>
          <w:rFonts w:eastAsia="仿宋_GB2312" w:hAnsi="仿宋" w:hint="eastAsia"/>
        </w:rPr>
        <w:t>20</w:t>
      </w:r>
      <w:r w:rsidR="00B2262D" w:rsidRPr="00221D85">
        <w:rPr>
          <w:rFonts w:eastAsia="仿宋_GB2312" w:hAnsi="仿宋" w:hint="eastAsia"/>
        </w:rPr>
        <w:t>年优秀应届本科毕业生免试攻读硕士学位研究生（以下简称</w:t>
      </w:r>
      <w:r>
        <w:rPr>
          <w:rFonts w:eastAsia="仿宋_GB2312" w:hAnsi="仿宋" w:hint="eastAsia"/>
        </w:rPr>
        <w:t>“</w:t>
      </w:r>
      <w:r w:rsidRPr="00221D85">
        <w:rPr>
          <w:rFonts w:eastAsia="仿宋_GB2312" w:hAnsi="仿宋" w:hint="eastAsia"/>
        </w:rPr>
        <w:t>推免生</w:t>
      </w:r>
      <w:r>
        <w:rPr>
          <w:rFonts w:eastAsia="仿宋_GB2312" w:hAnsi="仿宋" w:hint="eastAsia"/>
        </w:rPr>
        <w:t>”</w:t>
      </w:r>
      <w:r w:rsidR="00B2262D" w:rsidRPr="00221D85">
        <w:rPr>
          <w:rFonts w:eastAsia="仿宋_GB2312" w:hAnsi="仿宋" w:hint="eastAsia"/>
        </w:rPr>
        <w:t>）的推荐和接收工作，确保生源质量，现将有关工作安排如下：</w:t>
      </w:r>
    </w:p>
    <w:p w:rsidR="00B2262D" w:rsidRPr="00221D85" w:rsidRDefault="00997714" w:rsidP="00BF64A9">
      <w:pPr>
        <w:numPr>
          <w:ilvl w:val="0"/>
          <w:numId w:val="9"/>
        </w:numPr>
        <w:adjustRightInd w:val="0"/>
        <w:spacing w:line="400" w:lineRule="exact"/>
        <w:jc w:val="left"/>
        <w:rPr>
          <w:rFonts w:ascii="仿宋_GB2312" w:eastAsia="仿宋_GB2312" w:hAnsi="仿宋"/>
          <w:b/>
          <w:sz w:val="24"/>
        </w:rPr>
      </w:pPr>
      <w:r>
        <w:rPr>
          <w:rFonts w:ascii="仿宋_GB2312" w:eastAsia="仿宋_GB2312" w:hAnsi="仿宋" w:hint="eastAsia"/>
          <w:b/>
          <w:sz w:val="24"/>
        </w:rPr>
        <w:t>推荐</w:t>
      </w:r>
      <w:r w:rsidR="00B2262D" w:rsidRPr="00221D85">
        <w:rPr>
          <w:rFonts w:ascii="仿宋_GB2312" w:eastAsia="仿宋_GB2312" w:hAnsi="仿宋" w:hint="eastAsia"/>
          <w:b/>
          <w:sz w:val="24"/>
        </w:rPr>
        <w:t>名额分配</w:t>
      </w:r>
    </w:p>
    <w:p w:rsidR="00FA7A4E" w:rsidRPr="00221D85" w:rsidRDefault="00B07D6B" w:rsidP="00FA7A4E">
      <w:pPr>
        <w:adjustRightInd w:val="0"/>
        <w:spacing w:line="400" w:lineRule="exact"/>
        <w:ind w:firstLine="585"/>
        <w:jc w:val="left"/>
        <w:rPr>
          <w:rFonts w:ascii="仿宋_GB2312" w:eastAsia="仿宋_GB2312" w:hAnsi="仿宋"/>
          <w:sz w:val="24"/>
        </w:rPr>
      </w:pPr>
      <w:r w:rsidRPr="00221D85">
        <w:rPr>
          <w:rFonts w:ascii="仿宋_GB2312" w:eastAsia="仿宋_GB2312" w:hAnsi="仿宋" w:hint="eastAsia"/>
          <w:sz w:val="24"/>
        </w:rPr>
        <w:t>我校</w:t>
      </w:r>
      <w:r w:rsidR="000D456C">
        <w:rPr>
          <w:rFonts w:ascii="仿宋_GB2312" w:eastAsia="仿宋_GB2312" w:hAnsi="仿宋" w:hint="eastAsia"/>
          <w:sz w:val="24"/>
        </w:rPr>
        <w:t>20</w:t>
      </w:r>
      <w:r w:rsidR="003845D8">
        <w:rPr>
          <w:rFonts w:ascii="仿宋_GB2312" w:eastAsia="仿宋_GB2312" w:hAnsi="仿宋" w:hint="eastAsia"/>
          <w:sz w:val="24"/>
        </w:rPr>
        <w:t>20</w:t>
      </w:r>
      <w:r w:rsidR="00997714">
        <w:rPr>
          <w:rFonts w:ascii="仿宋_GB2312" w:eastAsia="仿宋_GB2312" w:hAnsi="仿宋" w:hint="eastAsia"/>
          <w:sz w:val="24"/>
        </w:rPr>
        <w:t>年</w:t>
      </w:r>
      <w:r w:rsidR="00F75883" w:rsidRPr="00221D85">
        <w:rPr>
          <w:rFonts w:ascii="仿宋_GB2312" w:eastAsia="仿宋_GB2312" w:hAnsi="仿宋" w:hint="eastAsia"/>
          <w:sz w:val="24"/>
        </w:rPr>
        <w:t>推免生</w:t>
      </w:r>
      <w:r w:rsidR="00997714">
        <w:rPr>
          <w:rFonts w:ascii="仿宋_GB2312" w:eastAsia="仿宋_GB2312" w:hAnsi="仿宋" w:hint="eastAsia"/>
          <w:sz w:val="24"/>
        </w:rPr>
        <w:t>推荐</w:t>
      </w:r>
      <w:r w:rsidR="00F75883" w:rsidRPr="00221D85">
        <w:rPr>
          <w:rFonts w:ascii="仿宋_GB2312" w:eastAsia="仿宋_GB2312" w:hAnsi="仿宋" w:hint="eastAsia"/>
          <w:sz w:val="24"/>
        </w:rPr>
        <w:t>名额</w:t>
      </w:r>
      <w:r w:rsidR="00997714">
        <w:rPr>
          <w:rFonts w:ascii="仿宋_GB2312" w:eastAsia="仿宋_GB2312" w:hAnsi="仿宋" w:hint="eastAsia"/>
          <w:sz w:val="24"/>
        </w:rPr>
        <w:t>为</w:t>
      </w:r>
      <w:r w:rsidR="006C002D">
        <w:rPr>
          <w:rFonts w:ascii="仿宋_GB2312" w:eastAsia="仿宋_GB2312" w:hAnsi="仿宋" w:hint="eastAsia"/>
          <w:sz w:val="24"/>
        </w:rPr>
        <w:t>1</w:t>
      </w:r>
      <w:r w:rsidR="003845D8">
        <w:rPr>
          <w:rFonts w:ascii="仿宋_GB2312" w:eastAsia="仿宋_GB2312" w:hAnsi="仿宋" w:hint="eastAsia"/>
          <w:sz w:val="24"/>
        </w:rPr>
        <w:t>25</w:t>
      </w:r>
      <w:r w:rsidR="00FA7A4E" w:rsidRPr="00221D85">
        <w:rPr>
          <w:rFonts w:ascii="仿宋_GB2312" w:eastAsia="仿宋_GB2312" w:hAnsi="仿宋" w:hint="eastAsia"/>
          <w:sz w:val="24"/>
        </w:rPr>
        <w:t>名，</w:t>
      </w:r>
      <w:r w:rsidRPr="00221D85">
        <w:rPr>
          <w:rFonts w:ascii="仿宋_GB2312" w:eastAsia="仿宋_GB2312" w:hAnsi="仿宋" w:hint="eastAsia"/>
          <w:sz w:val="24"/>
        </w:rPr>
        <w:t>各学院</w:t>
      </w:r>
      <w:r w:rsidR="00997714">
        <w:rPr>
          <w:rFonts w:ascii="仿宋_GB2312" w:eastAsia="仿宋_GB2312" w:hAnsi="仿宋" w:hint="eastAsia"/>
          <w:sz w:val="24"/>
        </w:rPr>
        <w:t>名额</w:t>
      </w:r>
      <w:r w:rsidRPr="00221D85">
        <w:rPr>
          <w:rFonts w:ascii="仿宋_GB2312" w:eastAsia="仿宋_GB2312" w:hAnsi="仿宋" w:hint="eastAsia"/>
          <w:sz w:val="24"/>
        </w:rPr>
        <w:t>分配见表1</w:t>
      </w:r>
      <w:proofErr w:type="gramStart"/>
      <w:r w:rsidR="00E83494">
        <w:rPr>
          <w:rFonts w:ascii="仿宋_GB2312" w:eastAsia="仿宋_GB2312" w:hAnsi="仿宋" w:hint="eastAsia"/>
          <w:sz w:val="24"/>
        </w:rPr>
        <w:t>各</w:t>
      </w:r>
      <w:proofErr w:type="gramEnd"/>
      <w:r w:rsidR="00E83494">
        <w:rPr>
          <w:rFonts w:ascii="仿宋_GB2312" w:eastAsia="仿宋_GB2312" w:hAnsi="仿宋" w:hint="eastAsia"/>
          <w:sz w:val="24"/>
        </w:rPr>
        <w:t>学院</w:t>
      </w:r>
      <w:r w:rsidRPr="00221D85">
        <w:rPr>
          <w:rFonts w:ascii="仿宋_GB2312" w:eastAsia="仿宋_GB2312" w:hAnsi="仿宋" w:hint="eastAsia"/>
          <w:sz w:val="24"/>
        </w:rPr>
        <w:t>推免</w:t>
      </w:r>
      <w:r w:rsidR="00997714">
        <w:rPr>
          <w:rFonts w:ascii="仿宋_GB2312" w:eastAsia="仿宋_GB2312" w:hAnsi="仿宋" w:hint="eastAsia"/>
          <w:sz w:val="24"/>
        </w:rPr>
        <w:t>生推荐名额</w:t>
      </w:r>
      <w:r w:rsidRPr="00221D85">
        <w:rPr>
          <w:rFonts w:ascii="仿宋_GB2312" w:eastAsia="仿宋_GB2312" w:hAnsi="仿宋" w:hint="eastAsia"/>
          <w:sz w:val="24"/>
        </w:rPr>
        <w:t>分配表。</w:t>
      </w:r>
    </w:p>
    <w:p w:rsidR="00683E40" w:rsidRPr="00221D85" w:rsidRDefault="00683E40" w:rsidP="00221D85">
      <w:pPr>
        <w:adjustRightInd w:val="0"/>
        <w:spacing w:line="400" w:lineRule="exact"/>
        <w:ind w:firstLineChars="1500" w:firstLine="3600"/>
        <w:jc w:val="left"/>
        <w:rPr>
          <w:rFonts w:ascii="仿宋_GB2312" w:eastAsia="仿宋_GB2312" w:hAnsi="仿宋"/>
          <w:sz w:val="24"/>
        </w:rPr>
      </w:pPr>
      <w:r w:rsidRPr="00221D85">
        <w:rPr>
          <w:rFonts w:ascii="仿宋_GB2312" w:eastAsia="仿宋_GB2312" w:hAnsi="仿宋" w:hint="eastAsia"/>
          <w:sz w:val="24"/>
        </w:rPr>
        <w:t xml:space="preserve">表1  </w:t>
      </w:r>
      <w:r w:rsidR="00E83494">
        <w:rPr>
          <w:rFonts w:ascii="仿宋_GB2312" w:eastAsia="仿宋_GB2312" w:hAnsi="仿宋" w:hint="eastAsia"/>
          <w:sz w:val="24"/>
        </w:rPr>
        <w:t>各学院</w:t>
      </w:r>
      <w:r w:rsidRPr="00221D85">
        <w:rPr>
          <w:rFonts w:ascii="仿宋_GB2312" w:eastAsia="仿宋_GB2312" w:hAnsi="仿宋" w:hint="eastAsia"/>
          <w:sz w:val="24"/>
        </w:rPr>
        <w:t>推免</w:t>
      </w:r>
      <w:r w:rsidR="00997714">
        <w:rPr>
          <w:rFonts w:ascii="仿宋_GB2312" w:eastAsia="仿宋_GB2312" w:hAnsi="仿宋" w:hint="eastAsia"/>
          <w:sz w:val="24"/>
        </w:rPr>
        <w:t>生推荐名额</w:t>
      </w:r>
      <w:r w:rsidRPr="00221D85">
        <w:rPr>
          <w:rFonts w:ascii="仿宋_GB2312" w:eastAsia="仿宋_GB2312" w:hAnsi="仿宋" w:hint="eastAsia"/>
          <w:sz w:val="24"/>
        </w:rPr>
        <w:t>分配</w:t>
      </w:r>
      <w:r w:rsidR="00997714">
        <w:rPr>
          <w:rFonts w:ascii="仿宋_GB2312" w:eastAsia="仿宋_GB2312" w:hAnsi="仿宋" w:hint="eastAsia"/>
          <w:sz w:val="24"/>
        </w:rPr>
        <w:t>表</w:t>
      </w:r>
    </w:p>
    <w:tbl>
      <w:tblPr>
        <w:tblW w:w="8539" w:type="dxa"/>
        <w:jc w:val="center"/>
        <w:tblInd w:w="-225" w:type="dxa"/>
        <w:tblLook w:val="04A0" w:firstRow="1" w:lastRow="0" w:firstColumn="1" w:lastColumn="0" w:noHBand="0" w:noVBand="1"/>
      </w:tblPr>
      <w:tblGrid>
        <w:gridCol w:w="2429"/>
        <w:gridCol w:w="1432"/>
        <w:gridCol w:w="1418"/>
        <w:gridCol w:w="1701"/>
        <w:gridCol w:w="1559"/>
      </w:tblGrid>
      <w:tr w:rsidR="00032147" w:rsidRPr="00F77D71" w:rsidTr="00032147">
        <w:trPr>
          <w:trHeight w:val="660"/>
          <w:jc w:val="center"/>
        </w:trPr>
        <w:tc>
          <w:tcPr>
            <w:tcW w:w="2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147" w:rsidRPr="00F77D71" w:rsidRDefault="00032147" w:rsidP="009C3539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</w:pPr>
            <w:r w:rsidRPr="00F77D71"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147" w:rsidRPr="00F77D71" w:rsidRDefault="00032147" w:rsidP="009C3539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</w:pPr>
            <w:r w:rsidRPr="00F77D71"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  <w:t>2019</w:t>
            </w:r>
            <w:r w:rsidRPr="00F77D71"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</w:rPr>
              <w:t>年分配情况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147" w:rsidRPr="00F77D71" w:rsidRDefault="00032147" w:rsidP="00032147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</w:pPr>
            <w:r w:rsidRPr="00F77D71"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  <w:t>2020</w:t>
            </w:r>
            <w:r w:rsidRPr="00F77D71"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</w:rPr>
              <w:t>年分配计划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147" w:rsidRPr="00F77D71" w:rsidRDefault="00032147" w:rsidP="009C3539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</w:pPr>
            <w:r w:rsidRPr="00F77D71"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  <w:t>2019</w:t>
            </w:r>
            <w:r w:rsidRPr="00F77D71"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</w:rPr>
              <w:t>年推免生留校人数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147" w:rsidRPr="00F77D71" w:rsidRDefault="00032147" w:rsidP="009C3539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</w:pPr>
            <w:r w:rsidRPr="00F77D71"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</w:rPr>
              <w:t>2019</w:t>
            </w:r>
            <w:r w:rsidRPr="00F77D71"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</w:rPr>
              <w:t>年</w:t>
            </w:r>
            <w:proofErr w:type="gramStart"/>
            <w:r w:rsidRPr="00F77D71"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</w:rPr>
              <w:t>推免留校率</w:t>
            </w:r>
            <w:proofErr w:type="gramEnd"/>
          </w:p>
        </w:tc>
      </w:tr>
      <w:tr w:rsidR="00032147" w:rsidRPr="00F77D71" w:rsidTr="00032147">
        <w:trPr>
          <w:trHeight w:val="553"/>
          <w:jc w:val="center"/>
        </w:trPr>
        <w:tc>
          <w:tcPr>
            <w:tcW w:w="2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147" w:rsidRPr="00F77D71" w:rsidRDefault="00032147" w:rsidP="009C353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F77D71">
              <w:rPr>
                <w:rFonts w:ascii="仿宋" w:eastAsia="仿宋" w:hAnsi="仿宋"/>
                <w:color w:val="000000"/>
                <w:kern w:val="0"/>
                <w:szCs w:val="21"/>
              </w:rPr>
              <w:t>水产与生命学院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147" w:rsidRPr="00F77D71" w:rsidRDefault="00032147" w:rsidP="009C35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77D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147" w:rsidRPr="00F77D71" w:rsidRDefault="00032147" w:rsidP="009C35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77D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147" w:rsidRPr="00F77D71" w:rsidRDefault="00032147" w:rsidP="009C35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77D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147" w:rsidRPr="00F77D71" w:rsidRDefault="00032147" w:rsidP="009C35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77D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10.00%</w:t>
            </w:r>
          </w:p>
        </w:tc>
      </w:tr>
      <w:tr w:rsidR="00032147" w:rsidRPr="00F77D71" w:rsidTr="00032147">
        <w:trPr>
          <w:trHeight w:val="570"/>
          <w:jc w:val="center"/>
        </w:trPr>
        <w:tc>
          <w:tcPr>
            <w:tcW w:w="2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147" w:rsidRPr="00F77D71" w:rsidRDefault="00032147" w:rsidP="009C353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F77D71">
              <w:rPr>
                <w:rFonts w:ascii="仿宋" w:eastAsia="仿宋" w:hAnsi="仿宋"/>
                <w:color w:val="000000"/>
                <w:kern w:val="0"/>
                <w:szCs w:val="21"/>
              </w:rPr>
              <w:t>海洋科学学院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147" w:rsidRPr="00F77D71" w:rsidRDefault="00032147" w:rsidP="009C35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77D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147" w:rsidRPr="00F77D71" w:rsidRDefault="00032147" w:rsidP="009C35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77D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147" w:rsidRPr="00F77D71" w:rsidRDefault="00032147" w:rsidP="009C35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77D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147" w:rsidRPr="00F77D71" w:rsidRDefault="00032147" w:rsidP="009C35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77D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26.09%</w:t>
            </w:r>
          </w:p>
        </w:tc>
      </w:tr>
      <w:tr w:rsidR="00032147" w:rsidRPr="00F77D71" w:rsidTr="00032147">
        <w:trPr>
          <w:trHeight w:val="570"/>
          <w:jc w:val="center"/>
        </w:trPr>
        <w:tc>
          <w:tcPr>
            <w:tcW w:w="2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147" w:rsidRPr="00F77D71" w:rsidRDefault="00032147" w:rsidP="009C353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F77D71">
              <w:rPr>
                <w:rFonts w:ascii="仿宋" w:eastAsia="仿宋" w:hAnsi="仿宋"/>
                <w:color w:val="000000"/>
                <w:kern w:val="0"/>
                <w:szCs w:val="21"/>
              </w:rPr>
              <w:t>食品学院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147" w:rsidRPr="00F77D71" w:rsidRDefault="00032147" w:rsidP="009C35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77D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147" w:rsidRPr="00F77D71" w:rsidRDefault="00032147" w:rsidP="009C35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77D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147" w:rsidRPr="00F77D71" w:rsidRDefault="00032147" w:rsidP="009C35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77D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147" w:rsidRPr="00F77D71" w:rsidRDefault="00032147" w:rsidP="009C35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77D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0.00%</w:t>
            </w:r>
          </w:p>
        </w:tc>
      </w:tr>
      <w:tr w:rsidR="00032147" w:rsidRPr="00F77D71" w:rsidTr="00032147">
        <w:trPr>
          <w:trHeight w:val="570"/>
          <w:jc w:val="center"/>
        </w:trPr>
        <w:tc>
          <w:tcPr>
            <w:tcW w:w="2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147" w:rsidRPr="00F77D71" w:rsidRDefault="00032147" w:rsidP="009C353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F77D71">
              <w:rPr>
                <w:rFonts w:ascii="仿宋" w:eastAsia="仿宋" w:hAnsi="仿宋"/>
                <w:color w:val="000000"/>
                <w:kern w:val="0"/>
                <w:szCs w:val="21"/>
              </w:rPr>
              <w:t>海洋生态与环境学院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147" w:rsidRPr="00F77D71" w:rsidRDefault="00032147" w:rsidP="009C35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77D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147" w:rsidRPr="00F77D71" w:rsidRDefault="00032147" w:rsidP="009C35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77D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147" w:rsidRPr="00F77D71" w:rsidRDefault="00032147" w:rsidP="009C35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77D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147" w:rsidRPr="00F77D71" w:rsidRDefault="00032147" w:rsidP="009C35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77D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0.00%</w:t>
            </w:r>
          </w:p>
        </w:tc>
      </w:tr>
      <w:tr w:rsidR="00032147" w:rsidRPr="00F77D71" w:rsidTr="00032147">
        <w:trPr>
          <w:trHeight w:val="570"/>
          <w:jc w:val="center"/>
        </w:trPr>
        <w:tc>
          <w:tcPr>
            <w:tcW w:w="2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147" w:rsidRPr="00F77D71" w:rsidRDefault="00032147" w:rsidP="009C353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F77D71">
              <w:rPr>
                <w:rFonts w:ascii="仿宋" w:eastAsia="仿宋" w:hAnsi="仿宋"/>
                <w:color w:val="000000"/>
                <w:kern w:val="0"/>
                <w:szCs w:val="21"/>
              </w:rPr>
              <w:t>经济管理学院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147" w:rsidRPr="00F77D71" w:rsidRDefault="00032147" w:rsidP="009C35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77D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147" w:rsidRPr="00F77D71" w:rsidRDefault="00032147" w:rsidP="009C35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77D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147" w:rsidRPr="00F77D71" w:rsidRDefault="00032147" w:rsidP="009C35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77D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147" w:rsidRPr="00F77D71" w:rsidRDefault="00032147" w:rsidP="009C35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77D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0.00%</w:t>
            </w:r>
          </w:p>
        </w:tc>
      </w:tr>
      <w:tr w:rsidR="00032147" w:rsidRPr="00F77D71" w:rsidTr="00032147">
        <w:trPr>
          <w:trHeight w:val="570"/>
          <w:jc w:val="center"/>
        </w:trPr>
        <w:tc>
          <w:tcPr>
            <w:tcW w:w="2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147" w:rsidRPr="00F77D71" w:rsidRDefault="00032147" w:rsidP="009C353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F77D71">
              <w:rPr>
                <w:rFonts w:ascii="仿宋" w:eastAsia="仿宋" w:hAnsi="仿宋"/>
                <w:color w:val="000000"/>
                <w:kern w:val="0"/>
                <w:szCs w:val="21"/>
              </w:rPr>
              <w:t>工程学院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147" w:rsidRPr="00F77D71" w:rsidRDefault="00032147" w:rsidP="009C35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77D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147" w:rsidRPr="00F77D71" w:rsidRDefault="00032147" w:rsidP="009C35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77D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147" w:rsidRPr="00F77D71" w:rsidRDefault="00032147" w:rsidP="009C35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77D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147" w:rsidRPr="00F77D71" w:rsidRDefault="00032147" w:rsidP="009C35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77D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0.00%</w:t>
            </w:r>
          </w:p>
        </w:tc>
      </w:tr>
      <w:tr w:rsidR="00032147" w:rsidRPr="00F77D71" w:rsidTr="00032147">
        <w:trPr>
          <w:trHeight w:val="570"/>
          <w:jc w:val="center"/>
        </w:trPr>
        <w:tc>
          <w:tcPr>
            <w:tcW w:w="2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147" w:rsidRPr="00F77D71" w:rsidRDefault="00032147" w:rsidP="009C353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F77D71">
              <w:rPr>
                <w:rFonts w:ascii="仿宋" w:eastAsia="仿宋" w:hAnsi="仿宋"/>
                <w:color w:val="000000"/>
                <w:kern w:val="0"/>
                <w:szCs w:val="21"/>
              </w:rPr>
              <w:t>信息学院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147" w:rsidRPr="00F77D71" w:rsidRDefault="00032147" w:rsidP="009C35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77D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147" w:rsidRPr="00F77D71" w:rsidRDefault="00032147" w:rsidP="009C35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77D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147" w:rsidRPr="00F77D71" w:rsidRDefault="00032147" w:rsidP="009C35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77D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147" w:rsidRPr="00F77D71" w:rsidRDefault="00032147" w:rsidP="009C35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77D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0.00%</w:t>
            </w:r>
          </w:p>
        </w:tc>
      </w:tr>
      <w:tr w:rsidR="00032147" w:rsidRPr="00F77D71" w:rsidTr="00032147">
        <w:trPr>
          <w:trHeight w:val="570"/>
          <w:jc w:val="center"/>
        </w:trPr>
        <w:tc>
          <w:tcPr>
            <w:tcW w:w="2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147" w:rsidRPr="00F77D71" w:rsidRDefault="00032147" w:rsidP="009C353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F77D71">
              <w:rPr>
                <w:rFonts w:ascii="仿宋" w:eastAsia="仿宋" w:hAnsi="仿宋"/>
                <w:color w:val="000000"/>
                <w:kern w:val="0"/>
                <w:szCs w:val="21"/>
              </w:rPr>
              <w:t>海洋文化与法律学院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147" w:rsidRPr="00F77D71" w:rsidRDefault="00032147" w:rsidP="009C35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77D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147" w:rsidRPr="00F77D71" w:rsidRDefault="00032147" w:rsidP="009C35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77D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147" w:rsidRPr="00F77D71" w:rsidRDefault="00032147" w:rsidP="009C35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77D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147" w:rsidRPr="00F77D71" w:rsidRDefault="00032147" w:rsidP="009C35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77D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0.00%</w:t>
            </w:r>
          </w:p>
        </w:tc>
      </w:tr>
      <w:tr w:rsidR="00032147" w:rsidRPr="00F77D71" w:rsidTr="00032147">
        <w:trPr>
          <w:trHeight w:val="570"/>
          <w:jc w:val="center"/>
        </w:trPr>
        <w:tc>
          <w:tcPr>
            <w:tcW w:w="2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147" w:rsidRPr="00F77D71" w:rsidRDefault="00032147" w:rsidP="009C353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proofErr w:type="gramStart"/>
            <w:r w:rsidRPr="00F77D71">
              <w:rPr>
                <w:rFonts w:ascii="仿宋" w:eastAsia="仿宋" w:hAnsi="仿宋"/>
                <w:color w:val="000000"/>
                <w:kern w:val="0"/>
                <w:szCs w:val="21"/>
              </w:rPr>
              <w:t>爱恩学院</w:t>
            </w:r>
            <w:proofErr w:type="gramEnd"/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147" w:rsidRPr="00F77D71" w:rsidRDefault="00032147" w:rsidP="009C35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77D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147" w:rsidRPr="00F77D71" w:rsidRDefault="00032147" w:rsidP="009C35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77D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147" w:rsidRPr="00F77D71" w:rsidRDefault="00032147" w:rsidP="009C35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77D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147" w:rsidRPr="00F77D71" w:rsidRDefault="00032147" w:rsidP="009C35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77D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0.00%</w:t>
            </w:r>
          </w:p>
        </w:tc>
      </w:tr>
      <w:tr w:rsidR="00032147" w:rsidRPr="00F77D71" w:rsidTr="00032147">
        <w:trPr>
          <w:trHeight w:val="570"/>
          <w:jc w:val="center"/>
        </w:trPr>
        <w:tc>
          <w:tcPr>
            <w:tcW w:w="2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147" w:rsidRPr="00F77D71" w:rsidRDefault="00032147" w:rsidP="009C353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F77D71">
              <w:rPr>
                <w:rFonts w:ascii="仿宋" w:eastAsia="仿宋" w:hAnsi="仿宋"/>
                <w:color w:val="000000"/>
                <w:kern w:val="0"/>
                <w:szCs w:val="21"/>
              </w:rPr>
              <w:t>外国语学院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147" w:rsidRPr="00F77D71" w:rsidRDefault="00032147" w:rsidP="009C35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77D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147" w:rsidRPr="00F77D71" w:rsidRDefault="00032147" w:rsidP="009C35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77D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147" w:rsidRPr="00F77D71" w:rsidRDefault="00032147" w:rsidP="009C35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77D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147" w:rsidRPr="00F77D71" w:rsidRDefault="00032147" w:rsidP="009C353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F77D7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0.00%</w:t>
            </w:r>
          </w:p>
        </w:tc>
      </w:tr>
      <w:tr w:rsidR="00032147" w:rsidRPr="00F77D71" w:rsidTr="00032147">
        <w:trPr>
          <w:trHeight w:val="570"/>
          <w:jc w:val="center"/>
        </w:trPr>
        <w:tc>
          <w:tcPr>
            <w:tcW w:w="24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147" w:rsidRPr="00F77D71" w:rsidRDefault="00032147" w:rsidP="009C3539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F77D71">
              <w:rPr>
                <w:rFonts w:ascii="仿宋" w:eastAsia="仿宋" w:hAnsi="仿宋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147" w:rsidRPr="00F77D71" w:rsidRDefault="00032147" w:rsidP="009C353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F77D7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147" w:rsidRPr="00F77D71" w:rsidRDefault="00032147" w:rsidP="009C353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F77D7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147" w:rsidRPr="00F77D71" w:rsidRDefault="00032147" w:rsidP="009C353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F77D7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2147" w:rsidRPr="00F77D71" w:rsidRDefault="00032147" w:rsidP="009C353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F77D71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7.27%</w:t>
            </w:r>
          </w:p>
        </w:tc>
      </w:tr>
    </w:tbl>
    <w:p w:rsidR="00B37E8E" w:rsidRPr="00032147" w:rsidRDefault="00B37E8E" w:rsidP="00997714">
      <w:pPr>
        <w:adjustRightInd w:val="0"/>
        <w:spacing w:line="400" w:lineRule="exact"/>
        <w:ind w:firstLine="585"/>
        <w:jc w:val="left"/>
        <w:rPr>
          <w:rFonts w:ascii="仿宋_GB2312" w:eastAsia="仿宋_GB2312" w:hAnsi="仿宋"/>
          <w:sz w:val="24"/>
        </w:rPr>
      </w:pPr>
    </w:p>
    <w:p w:rsidR="00B37E8E" w:rsidRDefault="00B37E8E" w:rsidP="00B62D00">
      <w:pPr>
        <w:adjustRightInd w:val="0"/>
        <w:ind w:firstLineChars="195" w:firstLine="470"/>
        <w:jc w:val="left"/>
        <w:rPr>
          <w:rFonts w:ascii="仿宋_GB2312" w:eastAsia="仿宋_GB2312" w:hAnsi="仿宋"/>
          <w:b/>
          <w:sz w:val="24"/>
        </w:rPr>
      </w:pPr>
    </w:p>
    <w:p w:rsidR="00B2262D" w:rsidRPr="00221D85" w:rsidRDefault="006E1F55" w:rsidP="00B62D00">
      <w:pPr>
        <w:adjustRightInd w:val="0"/>
        <w:ind w:firstLineChars="195" w:firstLine="470"/>
        <w:jc w:val="left"/>
        <w:rPr>
          <w:rFonts w:ascii="仿宋_GB2312" w:eastAsia="仿宋_GB2312" w:hAnsi="仿宋"/>
          <w:b/>
          <w:sz w:val="24"/>
        </w:rPr>
      </w:pPr>
      <w:r w:rsidRPr="00221D85">
        <w:rPr>
          <w:rFonts w:ascii="仿宋_GB2312" w:eastAsia="仿宋_GB2312" w:hAnsi="仿宋" w:hint="eastAsia"/>
          <w:b/>
          <w:sz w:val="24"/>
        </w:rPr>
        <w:t>二、工作时间安排</w:t>
      </w:r>
    </w:p>
    <w:p w:rsidR="0004404D" w:rsidRDefault="0004404D" w:rsidP="00221D85">
      <w:pPr>
        <w:adjustRightInd w:val="0"/>
        <w:spacing w:line="400" w:lineRule="exact"/>
        <w:ind w:firstLineChars="250" w:firstLine="600"/>
        <w:jc w:val="left"/>
        <w:rPr>
          <w:rFonts w:ascii="仿宋_GB2312" w:eastAsia="仿宋_GB2312" w:hAnsi="仿宋"/>
          <w:sz w:val="24"/>
        </w:rPr>
      </w:pPr>
      <w:r w:rsidRPr="00221D85">
        <w:rPr>
          <w:rFonts w:ascii="仿宋_GB2312" w:eastAsia="仿宋_GB2312" w:hAnsi="仿宋" w:hint="eastAsia"/>
          <w:sz w:val="24"/>
        </w:rPr>
        <w:t>见《20</w:t>
      </w:r>
      <w:r w:rsidR="003845D8">
        <w:rPr>
          <w:rFonts w:ascii="仿宋_GB2312" w:eastAsia="仿宋_GB2312" w:hAnsi="仿宋" w:hint="eastAsia"/>
          <w:sz w:val="24"/>
        </w:rPr>
        <w:t>20</w:t>
      </w:r>
      <w:r w:rsidRPr="00221D85">
        <w:rPr>
          <w:rFonts w:ascii="仿宋_GB2312" w:eastAsia="仿宋_GB2312" w:hAnsi="仿宋" w:hint="eastAsia"/>
          <w:sz w:val="24"/>
        </w:rPr>
        <w:t>年推免生工作安排时间表》（附件一）</w:t>
      </w:r>
      <w:r w:rsidR="000645ED">
        <w:rPr>
          <w:rFonts w:ascii="仿宋_GB2312" w:eastAsia="仿宋_GB2312" w:hAnsi="仿宋" w:hint="eastAsia"/>
          <w:sz w:val="24"/>
        </w:rPr>
        <w:t>。</w:t>
      </w:r>
    </w:p>
    <w:p w:rsidR="000D456C" w:rsidRPr="00802073" w:rsidRDefault="000D456C" w:rsidP="00221D85">
      <w:pPr>
        <w:adjustRightInd w:val="0"/>
        <w:spacing w:line="400" w:lineRule="exact"/>
        <w:ind w:firstLineChars="250" w:firstLine="600"/>
        <w:jc w:val="left"/>
        <w:rPr>
          <w:rFonts w:ascii="仿宋_GB2312" w:eastAsia="仿宋_GB2312" w:hAnsi="仿宋"/>
          <w:sz w:val="24"/>
        </w:rPr>
      </w:pPr>
    </w:p>
    <w:p w:rsidR="00640BD3" w:rsidRPr="00221D85" w:rsidRDefault="00640BD3" w:rsidP="00221D85">
      <w:pPr>
        <w:adjustRightInd w:val="0"/>
        <w:ind w:firstLineChars="200" w:firstLine="482"/>
        <w:jc w:val="left"/>
        <w:rPr>
          <w:rFonts w:ascii="仿宋_GB2312" w:eastAsia="仿宋_GB2312" w:hAnsi="仿宋"/>
          <w:b/>
          <w:sz w:val="24"/>
        </w:rPr>
      </w:pPr>
      <w:r w:rsidRPr="00221D85">
        <w:rPr>
          <w:rFonts w:ascii="仿宋_GB2312" w:eastAsia="仿宋_GB2312" w:hAnsi="仿宋" w:hint="eastAsia"/>
          <w:b/>
          <w:sz w:val="24"/>
        </w:rPr>
        <w:t>三、</w:t>
      </w:r>
      <w:r w:rsidR="00C7243C" w:rsidRPr="00221D85">
        <w:rPr>
          <w:rFonts w:ascii="仿宋_GB2312" w:eastAsia="仿宋_GB2312" w:hAnsi="仿宋" w:hint="eastAsia"/>
          <w:b/>
          <w:sz w:val="24"/>
        </w:rPr>
        <w:t>学生申请及</w:t>
      </w:r>
      <w:r w:rsidRPr="00221D85">
        <w:rPr>
          <w:rFonts w:ascii="仿宋_GB2312" w:eastAsia="仿宋_GB2312" w:hAnsi="仿宋" w:hint="eastAsia"/>
          <w:b/>
          <w:sz w:val="24"/>
        </w:rPr>
        <w:t>学院所需</w:t>
      </w:r>
      <w:r w:rsidR="00C51F39" w:rsidRPr="00221D85">
        <w:rPr>
          <w:rFonts w:ascii="仿宋_GB2312" w:eastAsia="仿宋_GB2312" w:hAnsi="仿宋" w:hint="eastAsia"/>
          <w:b/>
          <w:sz w:val="24"/>
        </w:rPr>
        <w:t>相关</w:t>
      </w:r>
      <w:r w:rsidRPr="00221D85">
        <w:rPr>
          <w:rFonts w:ascii="仿宋_GB2312" w:eastAsia="仿宋_GB2312" w:hAnsi="仿宋" w:hint="eastAsia"/>
          <w:b/>
          <w:sz w:val="24"/>
        </w:rPr>
        <w:t>表格</w:t>
      </w:r>
    </w:p>
    <w:p w:rsidR="00391B27" w:rsidRPr="00221D85" w:rsidRDefault="00C53EA8" w:rsidP="00456A58">
      <w:pPr>
        <w:adjustRightInd w:val="0"/>
        <w:spacing w:line="400" w:lineRule="exact"/>
        <w:ind w:left="482"/>
        <w:jc w:val="left"/>
        <w:rPr>
          <w:rFonts w:ascii="仿宋_GB2312" w:eastAsia="仿宋_GB2312" w:hAnsi="仿宋"/>
          <w:sz w:val="24"/>
        </w:rPr>
      </w:pPr>
      <w:r w:rsidRPr="00221D85">
        <w:rPr>
          <w:rFonts w:ascii="仿宋_GB2312" w:eastAsia="仿宋_GB2312" w:hAnsi="仿宋" w:hint="eastAsia"/>
          <w:sz w:val="24"/>
        </w:rPr>
        <w:t>1.学生申请表格式见</w:t>
      </w:r>
      <w:r w:rsidR="00640BD3" w:rsidRPr="00221D85">
        <w:rPr>
          <w:rFonts w:ascii="仿宋_GB2312" w:eastAsia="仿宋_GB2312" w:hAnsi="仿宋" w:hint="eastAsia"/>
          <w:sz w:val="24"/>
        </w:rPr>
        <w:t>附件二</w:t>
      </w:r>
      <w:r w:rsidR="00456A58" w:rsidRPr="00221D85">
        <w:rPr>
          <w:rFonts w:ascii="仿宋_GB2312" w:eastAsia="仿宋_GB2312" w:hAnsi="仿宋" w:hint="eastAsia"/>
          <w:sz w:val="24"/>
        </w:rPr>
        <w:t>表格。</w:t>
      </w:r>
    </w:p>
    <w:p w:rsidR="00391B27" w:rsidRPr="00221D85" w:rsidRDefault="00C53EA8" w:rsidP="00D012AA">
      <w:pPr>
        <w:adjustRightInd w:val="0"/>
        <w:spacing w:line="400" w:lineRule="exact"/>
        <w:ind w:left="482"/>
        <w:jc w:val="left"/>
        <w:rPr>
          <w:rFonts w:ascii="仿宋_GB2312" w:eastAsia="仿宋_GB2312" w:hAnsi="仿宋"/>
          <w:sz w:val="24"/>
        </w:rPr>
      </w:pPr>
      <w:r w:rsidRPr="00221D85">
        <w:rPr>
          <w:rFonts w:ascii="仿宋_GB2312" w:eastAsia="仿宋_GB2312" w:hAnsi="仿宋" w:hint="eastAsia"/>
          <w:sz w:val="24"/>
        </w:rPr>
        <w:t>2.学院需上报的表格见另附的EXCEL表（推荐名单上报格式）</w:t>
      </w:r>
    </w:p>
    <w:p w:rsidR="00221D85" w:rsidRDefault="00221D85" w:rsidP="00221D85">
      <w:pPr>
        <w:adjustRightInd w:val="0"/>
        <w:ind w:firstLineChars="2500" w:firstLine="6000"/>
        <w:jc w:val="left"/>
        <w:rPr>
          <w:rFonts w:ascii="仿宋_GB2312" w:eastAsia="仿宋_GB2312" w:hAnsi="仿宋"/>
          <w:sz w:val="24"/>
        </w:rPr>
      </w:pPr>
    </w:p>
    <w:p w:rsidR="00B2262D" w:rsidRPr="00221D85" w:rsidRDefault="00E60275" w:rsidP="00221D85">
      <w:pPr>
        <w:adjustRightInd w:val="0"/>
        <w:ind w:firstLineChars="3450" w:firstLine="8280"/>
        <w:jc w:val="left"/>
        <w:rPr>
          <w:rFonts w:ascii="仿宋_GB2312" w:eastAsia="仿宋_GB2312" w:hAnsi="仿宋"/>
          <w:sz w:val="24"/>
        </w:rPr>
      </w:pPr>
      <w:r w:rsidRPr="00221D85">
        <w:rPr>
          <w:rFonts w:ascii="仿宋_GB2312" w:eastAsia="仿宋_GB2312" w:hAnsi="仿宋" w:hint="eastAsia"/>
          <w:sz w:val="24"/>
        </w:rPr>
        <w:t>研究生院</w:t>
      </w:r>
    </w:p>
    <w:p w:rsidR="00C63A35" w:rsidRDefault="00B2262D" w:rsidP="00683E40">
      <w:pPr>
        <w:adjustRightInd w:val="0"/>
        <w:jc w:val="left"/>
        <w:rPr>
          <w:rFonts w:ascii="仿宋_GB2312" w:eastAsia="仿宋_GB2312" w:hAnsi="仿宋"/>
          <w:sz w:val="24"/>
        </w:rPr>
      </w:pPr>
      <w:r w:rsidRPr="00221D85">
        <w:rPr>
          <w:rFonts w:ascii="仿宋_GB2312" w:eastAsia="仿宋_GB2312" w:hAnsi="仿宋" w:hint="eastAsia"/>
          <w:sz w:val="24"/>
        </w:rPr>
        <w:t xml:space="preserve">                         </w:t>
      </w:r>
      <w:r w:rsidR="00832AB2" w:rsidRPr="00221D85">
        <w:rPr>
          <w:rFonts w:ascii="仿宋_GB2312" w:eastAsia="仿宋_GB2312" w:hAnsi="仿宋" w:hint="eastAsia"/>
          <w:sz w:val="24"/>
        </w:rPr>
        <w:t xml:space="preserve">       </w:t>
      </w:r>
      <w:r w:rsidR="00BF64A9" w:rsidRPr="00221D85">
        <w:rPr>
          <w:rFonts w:ascii="仿宋_GB2312" w:eastAsia="仿宋_GB2312" w:hAnsi="仿宋" w:hint="eastAsia"/>
          <w:sz w:val="24"/>
        </w:rPr>
        <w:t xml:space="preserve">   </w:t>
      </w:r>
      <w:r w:rsidR="00391B27" w:rsidRPr="00221D85">
        <w:rPr>
          <w:rFonts w:ascii="仿宋_GB2312" w:eastAsia="仿宋_GB2312" w:hAnsi="仿宋" w:hint="eastAsia"/>
          <w:sz w:val="24"/>
        </w:rPr>
        <w:t xml:space="preserve">     </w:t>
      </w:r>
      <w:r w:rsidR="00832AB2" w:rsidRPr="00221D85">
        <w:rPr>
          <w:rFonts w:ascii="仿宋_GB2312" w:eastAsia="仿宋_GB2312" w:hAnsi="仿宋" w:hint="eastAsia"/>
          <w:sz w:val="24"/>
        </w:rPr>
        <w:t xml:space="preserve"> </w:t>
      </w:r>
      <w:r w:rsidR="00391B27" w:rsidRPr="00221D85">
        <w:rPr>
          <w:rFonts w:ascii="仿宋_GB2312" w:eastAsia="仿宋_GB2312" w:hAnsi="仿宋" w:hint="eastAsia"/>
          <w:sz w:val="24"/>
        </w:rPr>
        <w:t xml:space="preserve">  </w:t>
      </w:r>
      <w:r w:rsidR="00221D85">
        <w:rPr>
          <w:rFonts w:ascii="仿宋_GB2312" w:eastAsia="仿宋_GB2312" w:hAnsi="仿宋" w:hint="eastAsia"/>
          <w:sz w:val="24"/>
        </w:rPr>
        <w:t xml:space="preserve">                   </w:t>
      </w:r>
      <w:r w:rsidRPr="00221D85">
        <w:rPr>
          <w:rFonts w:ascii="仿宋_GB2312" w:eastAsia="仿宋_GB2312" w:hAnsi="仿宋" w:hint="eastAsia"/>
          <w:sz w:val="24"/>
        </w:rPr>
        <w:t>二○一</w:t>
      </w:r>
      <w:r w:rsidR="003845D8">
        <w:rPr>
          <w:rFonts w:ascii="仿宋_GB2312" w:eastAsia="仿宋_GB2312" w:hAnsi="仿宋" w:hint="eastAsia"/>
          <w:sz w:val="24"/>
        </w:rPr>
        <w:t>九</w:t>
      </w:r>
      <w:r w:rsidRPr="00221D85">
        <w:rPr>
          <w:rFonts w:ascii="仿宋_GB2312" w:eastAsia="仿宋_GB2312" w:hAnsi="仿宋" w:hint="eastAsia"/>
          <w:sz w:val="24"/>
        </w:rPr>
        <w:t>年</w:t>
      </w:r>
      <w:r w:rsidR="00832AB2" w:rsidRPr="00221D85">
        <w:rPr>
          <w:rFonts w:ascii="仿宋_GB2312" w:eastAsia="仿宋_GB2312" w:hAnsi="仿宋" w:hint="eastAsia"/>
          <w:sz w:val="24"/>
        </w:rPr>
        <w:t>九</w:t>
      </w:r>
      <w:r w:rsidRPr="00221D85">
        <w:rPr>
          <w:rFonts w:ascii="仿宋_GB2312" w:eastAsia="仿宋_GB2312" w:hAnsi="仿宋" w:hint="eastAsia"/>
          <w:sz w:val="24"/>
        </w:rPr>
        <w:t>月</w:t>
      </w:r>
      <w:r w:rsidR="003845D8">
        <w:rPr>
          <w:rFonts w:ascii="仿宋_GB2312" w:eastAsia="仿宋_GB2312" w:hAnsi="仿宋" w:hint="eastAsia"/>
          <w:sz w:val="24"/>
        </w:rPr>
        <w:t>五</w:t>
      </w:r>
      <w:r w:rsidRPr="00221D85">
        <w:rPr>
          <w:rFonts w:ascii="仿宋_GB2312" w:eastAsia="仿宋_GB2312" w:hAnsi="仿宋" w:hint="eastAsia"/>
          <w:sz w:val="24"/>
        </w:rPr>
        <w:t>日</w:t>
      </w:r>
    </w:p>
    <w:p w:rsidR="00B62D00" w:rsidRDefault="00B62D00" w:rsidP="00683E40">
      <w:pPr>
        <w:adjustRightInd w:val="0"/>
        <w:jc w:val="left"/>
        <w:rPr>
          <w:rFonts w:ascii="仿宋_GB2312" w:eastAsia="仿宋_GB2312" w:hAnsi="仿宋"/>
          <w:sz w:val="24"/>
        </w:rPr>
      </w:pPr>
    </w:p>
    <w:p w:rsidR="00B62D00" w:rsidRDefault="00B62D00" w:rsidP="00683E40">
      <w:pPr>
        <w:adjustRightInd w:val="0"/>
        <w:jc w:val="left"/>
        <w:rPr>
          <w:rFonts w:ascii="仿宋_GB2312" w:eastAsia="仿宋_GB2312" w:hAnsi="仿宋"/>
          <w:sz w:val="24"/>
        </w:rPr>
      </w:pPr>
    </w:p>
    <w:p w:rsidR="00C61E05" w:rsidRDefault="0004404D" w:rsidP="00BF64A9">
      <w:pPr>
        <w:adjustRightInd w:val="0"/>
        <w:jc w:val="left"/>
        <w:rPr>
          <w:rFonts w:ascii="黑体" w:eastAsia="黑体" w:hAnsi="仿宋"/>
          <w:color w:val="000000"/>
          <w:sz w:val="24"/>
          <w:szCs w:val="32"/>
        </w:rPr>
      </w:pPr>
      <w:r w:rsidRPr="00B91F10">
        <w:rPr>
          <w:rFonts w:ascii="仿宋_GB2312" w:eastAsia="仿宋_GB2312" w:hAnsi="仿宋" w:hint="eastAsia"/>
          <w:b/>
          <w:color w:val="000000"/>
          <w:sz w:val="28"/>
          <w:szCs w:val="28"/>
        </w:rPr>
        <w:lastRenderedPageBreak/>
        <w:t>附件一：</w:t>
      </w:r>
      <w:r w:rsidR="00BF64A9" w:rsidRPr="00B91F10">
        <w:rPr>
          <w:rFonts w:ascii="仿宋_GB2312" w:eastAsia="仿宋_GB2312" w:hAnsi="仿宋" w:hint="eastAsia"/>
          <w:b/>
          <w:color w:val="000000"/>
          <w:sz w:val="28"/>
          <w:szCs w:val="28"/>
        </w:rPr>
        <w:t xml:space="preserve">   </w:t>
      </w:r>
      <w:r w:rsidR="00BF64A9" w:rsidRPr="00B91F10">
        <w:rPr>
          <w:rFonts w:ascii="仿宋_GB2312" w:eastAsia="仿宋_GB2312" w:hAnsi="仿宋" w:hint="eastAsia"/>
          <w:color w:val="000000"/>
          <w:sz w:val="28"/>
          <w:szCs w:val="28"/>
        </w:rPr>
        <w:t xml:space="preserve">    </w:t>
      </w:r>
      <w:r w:rsidR="00AA5866">
        <w:rPr>
          <w:rFonts w:ascii="仿宋_GB2312" w:eastAsia="仿宋_GB2312" w:hAnsi="仿宋" w:hint="eastAsia"/>
          <w:color w:val="000000"/>
          <w:sz w:val="20"/>
          <w:szCs w:val="28"/>
        </w:rPr>
        <w:t xml:space="preserve">  </w:t>
      </w:r>
      <w:r w:rsidR="00BF64A9" w:rsidRPr="00553AEE">
        <w:rPr>
          <w:rFonts w:ascii="黑体" w:eastAsia="黑体" w:hAnsi="仿宋" w:hint="eastAsia"/>
          <w:color w:val="000000"/>
          <w:sz w:val="24"/>
          <w:szCs w:val="32"/>
        </w:rPr>
        <w:t xml:space="preserve"> </w:t>
      </w:r>
      <w:r w:rsidR="00553AEE" w:rsidRPr="00553AEE">
        <w:rPr>
          <w:rFonts w:ascii="黑体" w:eastAsia="黑体" w:hAnsi="仿宋" w:hint="eastAsia"/>
          <w:color w:val="000000"/>
          <w:sz w:val="24"/>
          <w:szCs w:val="32"/>
        </w:rPr>
        <w:t>外语学院</w:t>
      </w:r>
      <w:r w:rsidR="000D456C">
        <w:rPr>
          <w:rFonts w:ascii="黑体" w:eastAsia="黑体" w:hAnsi="仿宋" w:hint="eastAsia"/>
          <w:color w:val="000000"/>
          <w:sz w:val="24"/>
          <w:szCs w:val="32"/>
        </w:rPr>
        <w:t>20</w:t>
      </w:r>
      <w:r w:rsidR="003845D8">
        <w:rPr>
          <w:rFonts w:ascii="黑体" w:eastAsia="黑体" w:hAnsi="仿宋" w:hint="eastAsia"/>
          <w:color w:val="000000"/>
          <w:sz w:val="24"/>
          <w:szCs w:val="32"/>
        </w:rPr>
        <w:t>20</w:t>
      </w:r>
      <w:r w:rsidRPr="00B91F10">
        <w:rPr>
          <w:rFonts w:ascii="黑体" w:eastAsia="黑体" w:hAnsi="仿宋" w:hint="eastAsia"/>
          <w:color w:val="000000"/>
          <w:sz w:val="24"/>
          <w:szCs w:val="32"/>
        </w:rPr>
        <w:t>年推免生工作时间</w:t>
      </w:r>
      <w:r w:rsidR="008C1F29" w:rsidRPr="008C1F29">
        <w:rPr>
          <w:rFonts w:ascii="黑体" w:eastAsia="黑体" w:hAnsi="仿宋" w:hint="eastAsia"/>
          <w:color w:val="000000"/>
          <w:sz w:val="24"/>
          <w:szCs w:val="32"/>
        </w:rPr>
        <w:t>安排</w:t>
      </w:r>
      <w:r w:rsidRPr="00B91F10">
        <w:rPr>
          <w:rFonts w:ascii="黑体" w:eastAsia="黑体" w:hAnsi="仿宋" w:hint="eastAsia"/>
          <w:color w:val="000000"/>
          <w:sz w:val="24"/>
          <w:szCs w:val="32"/>
        </w:rPr>
        <w:t>表</w:t>
      </w:r>
    </w:p>
    <w:p w:rsidR="008C1F29" w:rsidRPr="00B91F10" w:rsidRDefault="008C1F29" w:rsidP="00BF64A9">
      <w:pPr>
        <w:adjustRightInd w:val="0"/>
        <w:jc w:val="left"/>
        <w:rPr>
          <w:rFonts w:ascii="仿宋_GB2312" w:eastAsia="仿宋_GB2312" w:hAnsi="仿宋"/>
          <w:color w:val="000000"/>
          <w:sz w:val="20"/>
          <w:szCs w:val="28"/>
        </w:rPr>
      </w:pPr>
      <w:r w:rsidRPr="00B91F10">
        <w:rPr>
          <w:rFonts w:ascii="黑体" w:eastAsia="黑体" w:hAnsi="仿宋" w:hint="eastAsia"/>
          <w:color w:val="000000"/>
          <w:sz w:val="24"/>
          <w:szCs w:val="32"/>
        </w:rPr>
        <w:t>1.推荐工作时间安排表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229"/>
        <w:gridCol w:w="1985"/>
      </w:tblGrid>
      <w:tr w:rsidR="00C509D9" w:rsidRPr="00B91F10" w:rsidTr="00C509D9">
        <w:trPr>
          <w:trHeight w:val="284"/>
        </w:trPr>
        <w:tc>
          <w:tcPr>
            <w:tcW w:w="1560" w:type="dxa"/>
            <w:shd w:val="clear" w:color="auto" w:fill="auto"/>
            <w:vAlign w:val="center"/>
          </w:tcPr>
          <w:p w:rsidR="00C509D9" w:rsidRPr="00B91F10" w:rsidRDefault="00C509D9" w:rsidP="000F1A82">
            <w:pPr>
              <w:spacing w:line="240" w:lineRule="exact"/>
              <w:ind w:firstLineChars="150" w:firstLine="271"/>
              <w:contextualSpacing/>
              <w:jc w:val="center"/>
              <w:rPr>
                <w:rFonts w:ascii="黑体" w:eastAsia="黑体" w:hAnsi="黑体"/>
                <w:b/>
                <w:color w:val="000000"/>
                <w:sz w:val="18"/>
                <w:szCs w:val="18"/>
              </w:rPr>
            </w:pPr>
            <w:r w:rsidRPr="00B91F10">
              <w:rPr>
                <w:rFonts w:ascii="黑体" w:eastAsia="黑体" w:hAnsi="黑体" w:hint="eastAsia"/>
                <w:b/>
                <w:color w:val="000000"/>
                <w:sz w:val="18"/>
                <w:szCs w:val="18"/>
              </w:rPr>
              <w:t>时间节点（对学生公布）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C509D9" w:rsidRPr="00B91F10" w:rsidRDefault="00C509D9" w:rsidP="00C509D9">
            <w:pPr>
              <w:spacing w:line="240" w:lineRule="exact"/>
              <w:contextualSpacing/>
              <w:jc w:val="center"/>
              <w:rPr>
                <w:rFonts w:ascii="黑体" w:eastAsia="黑体" w:hAnsi="黑体"/>
                <w:b/>
                <w:color w:val="000000"/>
                <w:sz w:val="18"/>
                <w:szCs w:val="18"/>
              </w:rPr>
            </w:pPr>
            <w:r w:rsidRPr="00B91F10">
              <w:rPr>
                <w:rFonts w:ascii="黑体" w:eastAsia="黑体" w:hAnsi="黑体" w:hint="eastAsia"/>
                <w:b/>
                <w:color w:val="000000"/>
                <w:sz w:val="18"/>
                <w:szCs w:val="18"/>
              </w:rPr>
              <w:t>主要工作内容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09D9" w:rsidRPr="001957E1" w:rsidRDefault="00C509D9" w:rsidP="001957E1">
            <w:pPr>
              <w:spacing w:line="240" w:lineRule="exact"/>
              <w:contextualSpacing/>
              <w:rPr>
                <w:rFonts w:ascii="黑体" w:eastAsia="黑体" w:hAnsi="黑体"/>
                <w:b/>
                <w:color w:val="FF0000"/>
                <w:sz w:val="18"/>
                <w:szCs w:val="18"/>
              </w:rPr>
            </w:pPr>
          </w:p>
        </w:tc>
      </w:tr>
      <w:tr w:rsidR="00C509D9" w:rsidRPr="00B91F10" w:rsidTr="00C509D9">
        <w:trPr>
          <w:trHeight w:val="284"/>
        </w:trPr>
        <w:tc>
          <w:tcPr>
            <w:tcW w:w="1560" w:type="dxa"/>
            <w:shd w:val="clear" w:color="auto" w:fill="auto"/>
            <w:vAlign w:val="center"/>
          </w:tcPr>
          <w:p w:rsidR="00C509D9" w:rsidRPr="00C61E05" w:rsidRDefault="00C509D9">
            <w:pPr>
              <w:spacing w:line="240" w:lineRule="exact"/>
              <w:contextualSpacing/>
              <w:jc w:val="left"/>
              <w:rPr>
                <w:rFonts w:ascii="华文细黑" w:eastAsia="华文细黑" w:hAnsi="华文细黑"/>
                <w:color w:val="000000"/>
                <w:sz w:val="18"/>
                <w:szCs w:val="18"/>
              </w:rPr>
            </w:pPr>
            <w:r w:rsidRPr="00C61E05">
              <w:rPr>
                <w:rFonts w:ascii="华文细黑" w:eastAsia="华文细黑" w:hAnsi="华文细黑" w:hint="eastAsia"/>
                <w:color w:val="000000"/>
                <w:sz w:val="18"/>
                <w:szCs w:val="18"/>
              </w:rPr>
              <w:t>9月6日（周五）-9月8日（周日）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C509D9" w:rsidRPr="00C61E05" w:rsidRDefault="00C509D9" w:rsidP="00553AEE">
            <w:pPr>
              <w:spacing w:line="240" w:lineRule="exact"/>
              <w:contextualSpacing/>
              <w:jc w:val="left"/>
              <w:rPr>
                <w:rFonts w:ascii="华文细黑" w:eastAsia="华文细黑" w:hAnsi="华文细黑"/>
                <w:color w:val="000000"/>
                <w:sz w:val="18"/>
                <w:szCs w:val="18"/>
              </w:rPr>
            </w:pPr>
            <w:r w:rsidRPr="00C61E05">
              <w:rPr>
                <w:rFonts w:ascii="华文细黑" w:eastAsia="华文细黑" w:hAnsi="华文细黑" w:hint="eastAsia"/>
                <w:bCs/>
                <w:color w:val="000000"/>
                <w:sz w:val="18"/>
                <w:szCs w:val="18"/>
              </w:rPr>
              <w:t>根据《上海海洋大学2020年推荐优秀应届本科毕业生免试攻读硕士学位研究生实施办法》的相关规定，结合外国语学院实际情况，制订2020年外国语学院推免生推荐工作办法。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C509D9" w:rsidRPr="00C61E05" w:rsidRDefault="00C509D9" w:rsidP="004D2B19">
            <w:pPr>
              <w:spacing w:line="240" w:lineRule="exact"/>
              <w:contextualSpacing/>
              <w:jc w:val="left"/>
              <w:rPr>
                <w:rFonts w:ascii="华文细黑" w:eastAsia="华文细黑" w:hAnsi="华文细黑"/>
                <w:color w:val="000000"/>
                <w:sz w:val="18"/>
                <w:szCs w:val="18"/>
              </w:rPr>
            </w:pPr>
            <w:r w:rsidRPr="00C61E05">
              <w:rPr>
                <w:rFonts w:ascii="华文细黑" w:eastAsia="华文细黑" w:hAnsi="华文细黑" w:hint="eastAsia"/>
                <w:color w:val="000000"/>
                <w:sz w:val="18"/>
                <w:szCs w:val="18"/>
              </w:rPr>
              <w:t>9月15日下班前为学院推免生申报截止时间点。</w:t>
            </w:r>
          </w:p>
          <w:p w:rsidR="00C509D9" w:rsidRPr="00C61E05" w:rsidRDefault="00C509D9" w:rsidP="004D22E1">
            <w:pPr>
              <w:spacing w:line="240" w:lineRule="exact"/>
              <w:contextualSpacing/>
              <w:jc w:val="left"/>
              <w:rPr>
                <w:rFonts w:ascii="华文细黑" w:eastAsia="华文细黑" w:hAnsi="华文细黑"/>
                <w:color w:val="000000"/>
                <w:sz w:val="18"/>
                <w:szCs w:val="18"/>
              </w:rPr>
            </w:pPr>
          </w:p>
        </w:tc>
      </w:tr>
      <w:tr w:rsidR="00C509D9" w:rsidRPr="00B91F10" w:rsidTr="00C509D9">
        <w:trPr>
          <w:trHeight w:val="284"/>
        </w:trPr>
        <w:tc>
          <w:tcPr>
            <w:tcW w:w="1560" w:type="dxa"/>
            <w:shd w:val="clear" w:color="auto" w:fill="auto"/>
            <w:vAlign w:val="center"/>
          </w:tcPr>
          <w:p w:rsidR="00C509D9" w:rsidRPr="00C61E05" w:rsidRDefault="00C509D9" w:rsidP="007F7A9B">
            <w:pPr>
              <w:spacing w:line="240" w:lineRule="exact"/>
              <w:contextualSpacing/>
              <w:jc w:val="left"/>
              <w:rPr>
                <w:rFonts w:ascii="华文细黑" w:eastAsia="华文细黑" w:hAnsi="华文细黑"/>
                <w:color w:val="000000"/>
                <w:sz w:val="18"/>
                <w:szCs w:val="18"/>
              </w:rPr>
            </w:pPr>
            <w:r w:rsidRPr="00C61E05">
              <w:rPr>
                <w:rFonts w:ascii="华文细黑" w:eastAsia="华文细黑" w:hAnsi="华文细黑" w:hint="eastAsia"/>
                <w:color w:val="000000"/>
                <w:sz w:val="18"/>
                <w:szCs w:val="18"/>
              </w:rPr>
              <w:t>9月9日（周一）前</w:t>
            </w:r>
          </w:p>
          <w:p w:rsidR="00C509D9" w:rsidRPr="00C61E05" w:rsidRDefault="00C509D9" w:rsidP="00EF7419">
            <w:pPr>
              <w:spacing w:line="240" w:lineRule="exact"/>
              <w:contextualSpacing/>
              <w:jc w:val="left"/>
              <w:rPr>
                <w:rFonts w:ascii="华文细黑" w:eastAsia="华文细黑" w:hAnsi="华文细黑"/>
                <w:b/>
                <w:color w:val="FF0000"/>
                <w:sz w:val="18"/>
                <w:szCs w:val="18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C509D9" w:rsidRPr="00C61E05" w:rsidRDefault="00C509D9" w:rsidP="00553AEE">
            <w:pPr>
              <w:spacing w:line="240" w:lineRule="exact"/>
              <w:contextualSpacing/>
              <w:jc w:val="left"/>
              <w:rPr>
                <w:rFonts w:ascii="华文细黑" w:eastAsia="华文细黑" w:hAnsi="华文细黑"/>
                <w:color w:val="000000"/>
                <w:sz w:val="18"/>
                <w:szCs w:val="18"/>
              </w:rPr>
            </w:pPr>
            <w:r w:rsidRPr="00C61E05">
              <w:rPr>
                <w:rFonts w:ascii="华文细黑" w:eastAsia="华文细黑" w:hAnsi="华文细黑" w:hint="eastAsia"/>
                <w:color w:val="000000"/>
                <w:sz w:val="18"/>
                <w:szCs w:val="18"/>
              </w:rPr>
              <w:t>1．在学院网站向2020届毕业班学生公布《外国语学院2020年推荐优秀应届本科毕业生免试攻读硕士学位研究生实施办法》。</w:t>
            </w:r>
          </w:p>
          <w:p w:rsidR="00C509D9" w:rsidRPr="00C61E05" w:rsidRDefault="00C509D9" w:rsidP="00553AEE">
            <w:pPr>
              <w:spacing w:line="240" w:lineRule="exact"/>
              <w:contextualSpacing/>
              <w:jc w:val="left"/>
              <w:rPr>
                <w:rFonts w:ascii="华文细黑" w:eastAsia="华文细黑" w:hAnsi="华文细黑"/>
                <w:color w:val="000000"/>
                <w:sz w:val="18"/>
                <w:szCs w:val="18"/>
              </w:rPr>
            </w:pPr>
            <w:r w:rsidRPr="00C61E05">
              <w:rPr>
                <w:rFonts w:ascii="华文细黑" w:eastAsia="华文细黑" w:hAnsi="华文细黑" w:hint="eastAsia"/>
                <w:color w:val="000000"/>
                <w:sz w:val="18"/>
                <w:szCs w:val="18"/>
              </w:rPr>
              <w:t>2.学院将工作办法及推免生工作小组名单报备研究生院。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09D9" w:rsidRPr="00C61E05" w:rsidRDefault="00C509D9" w:rsidP="004D22E1">
            <w:pPr>
              <w:spacing w:line="240" w:lineRule="exact"/>
              <w:contextualSpacing/>
              <w:jc w:val="left"/>
              <w:rPr>
                <w:rFonts w:ascii="华文细黑" w:eastAsia="华文细黑" w:hAnsi="华文细黑"/>
                <w:color w:val="000000"/>
                <w:sz w:val="18"/>
                <w:szCs w:val="18"/>
              </w:rPr>
            </w:pPr>
          </w:p>
        </w:tc>
      </w:tr>
      <w:tr w:rsidR="00C509D9" w:rsidRPr="00B91F10" w:rsidTr="00C509D9">
        <w:trPr>
          <w:trHeight w:val="284"/>
        </w:trPr>
        <w:tc>
          <w:tcPr>
            <w:tcW w:w="1560" w:type="dxa"/>
            <w:shd w:val="clear" w:color="auto" w:fill="auto"/>
            <w:vAlign w:val="center"/>
          </w:tcPr>
          <w:p w:rsidR="00C509D9" w:rsidRPr="00C61E05" w:rsidRDefault="00C509D9">
            <w:pPr>
              <w:spacing w:line="240" w:lineRule="exact"/>
              <w:contextualSpacing/>
              <w:jc w:val="left"/>
              <w:rPr>
                <w:rFonts w:ascii="华文细黑" w:eastAsia="华文细黑" w:hAnsi="华文细黑"/>
                <w:color w:val="000000"/>
                <w:sz w:val="18"/>
                <w:szCs w:val="18"/>
              </w:rPr>
            </w:pPr>
            <w:r w:rsidRPr="00C61E05">
              <w:rPr>
                <w:rFonts w:ascii="华文细黑" w:eastAsia="华文细黑" w:hAnsi="华文细黑" w:hint="eastAsia"/>
                <w:color w:val="000000"/>
                <w:sz w:val="18"/>
                <w:szCs w:val="18"/>
              </w:rPr>
              <w:t>9月10日（周二）-9月15日（周日）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C509D9" w:rsidRPr="00C61E05" w:rsidRDefault="00C509D9" w:rsidP="00553AEE">
            <w:pPr>
              <w:spacing w:line="240" w:lineRule="exact"/>
              <w:contextualSpacing/>
              <w:jc w:val="left"/>
              <w:rPr>
                <w:rFonts w:ascii="华文细黑" w:eastAsia="华文细黑" w:hAnsi="华文细黑"/>
                <w:color w:val="000000"/>
                <w:sz w:val="18"/>
                <w:szCs w:val="18"/>
              </w:rPr>
            </w:pPr>
            <w:r w:rsidRPr="00C61E05">
              <w:rPr>
                <w:rFonts w:ascii="华文细黑" w:eastAsia="华文细黑" w:hAnsi="华文细黑" w:hint="eastAsia"/>
                <w:color w:val="000000"/>
                <w:sz w:val="18"/>
                <w:szCs w:val="18"/>
              </w:rPr>
              <w:t>学生自愿申报。申请者根据学院公布的推免生工作的具体实施办法，填写《上海海洋大学推荐免试攻读硕士学位研究生申请审核表》（以下简称申请审核表），提交至学院（行政楼425办公室张平老师）。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09D9" w:rsidRPr="00C61E05" w:rsidRDefault="00C509D9" w:rsidP="004D22E1">
            <w:pPr>
              <w:spacing w:line="240" w:lineRule="exact"/>
              <w:contextualSpacing/>
              <w:jc w:val="left"/>
              <w:rPr>
                <w:rFonts w:ascii="华文细黑" w:eastAsia="华文细黑" w:hAnsi="华文细黑"/>
                <w:color w:val="000000"/>
                <w:sz w:val="18"/>
                <w:szCs w:val="18"/>
              </w:rPr>
            </w:pPr>
          </w:p>
        </w:tc>
      </w:tr>
      <w:tr w:rsidR="00C509D9" w:rsidRPr="00B91F10" w:rsidTr="00C509D9">
        <w:trPr>
          <w:trHeight w:val="284"/>
        </w:trPr>
        <w:tc>
          <w:tcPr>
            <w:tcW w:w="1560" w:type="dxa"/>
            <w:shd w:val="clear" w:color="auto" w:fill="auto"/>
            <w:vAlign w:val="center"/>
          </w:tcPr>
          <w:p w:rsidR="00C509D9" w:rsidRPr="00C61E05" w:rsidRDefault="00C509D9">
            <w:pPr>
              <w:spacing w:line="240" w:lineRule="exact"/>
              <w:contextualSpacing/>
              <w:jc w:val="left"/>
              <w:rPr>
                <w:rFonts w:ascii="华文细黑" w:eastAsia="华文细黑" w:hAnsi="华文细黑"/>
                <w:color w:val="000000"/>
                <w:sz w:val="18"/>
                <w:szCs w:val="18"/>
              </w:rPr>
            </w:pPr>
            <w:r w:rsidRPr="00C61E05">
              <w:rPr>
                <w:rFonts w:ascii="华文细黑" w:eastAsia="华文细黑" w:hAnsi="华文细黑" w:hint="eastAsia"/>
                <w:color w:val="000000"/>
                <w:sz w:val="18"/>
                <w:szCs w:val="18"/>
              </w:rPr>
              <w:t>9月16日（周一）-9月19日（周四）前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C509D9" w:rsidRPr="00C61E05" w:rsidRDefault="00C509D9" w:rsidP="000F1A82">
            <w:pPr>
              <w:spacing w:line="240" w:lineRule="exact"/>
              <w:contextualSpacing/>
              <w:jc w:val="left"/>
              <w:rPr>
                <w:rFonts w:ascii="华文细黑" w:eastAsia="华文细黑" w:hAnsi="华文细黑"/>
                <w:color w:val="000000"/>
                <w:sz w:val="18"/>
                <w:szCs w:val="18"/>
              </w:rPr>
            </w:pPr>
            <w:r w:rsidRPr="00C61E05">
              <w:rPr>
                <w:rFonts w:ascii="华文细黑" w:eastAsia="华文细黑" w:hAnsi="华文细黑" w:hint="eastAsia"/>
                <w:color w:val="000000"/>
                <w:sz w:val="18"/>
                <w:szCs w:val="18"/>
              </w:rPr>
              <w:t>学院根据推免生申请条件，按推荐成绩排序，并与学生处确认审核具体日期后，将名单送至学生处进行相关信息审核。</w:t>
            </w:r>
          </w:p>
          <w:p w:rsidR="00C509D9" w:rsidRPr="00C61E05" w:rsidRDefault="00C509D9" w:rsidP="00AA4FD0">
            <w:pPr>
              <w:spacing w:line="240" w:lineRule="exact"/>
              <w:contextualSpacing/>
              <w:jc w:val="left"/>
              <w:rPr>
                <w:rFonts w:ascii="华文细黑" w:eastAsia="华文细黑" w:hAnsi="华文细黑"/>
                <w:color w:val="0000FF"/>
                <w:sz w:val="18"/>
                <w:szCs w:val="18"/>
              </w:rPr>
            </w:pPr>
            <w:r w:rsidRPr="00C61E05">
              <w:rPr>
                <w:rFonts w:ascii="华文细黑" w:eastAsia="华文细黑" w:hAnsi="华文细黑" w:hint="eastAsia"/>
                <w:color w:val="0000FF"/>
                <w:sz w:val="18"/>
                <w:szCs w:val="18"/>
              </w:rPr>
              <w:t>注：确保专业代码、专业名称与国家学籍</w:t>
            </w:r>
            <w:proofErr w:type="gramStart"/>
            <w:r w:rsidRPr="00C61E05">
              <w:rPr>
                <w:rFonts w:ascii="华文细黑" w:eastAsia="华文细黑" w:hAnsi="华文细黑" w:hint="eastAsia"/>
                <w:color w:val="0000FF"/>
                <w:sz w:val="18"/>
                <w:szCs w:val="18"/>
              </w:rPr>
              <w:t>库完全</w:t>
            </w:r>
            <w:proofErr w:type="gramEnd"/>
            <w:r w:rsidRPr="00C61E05">
              <w:rPr>
                <w:rFonts w:ascii="华文细黑" w:eastAsia="华文细黑" w:hAnsi="华文细黑" w:hint="eastAsia"/>
                <w:color w:val="0000FF"/>
                <w:sz w:val="18"/>
                <w:szCs w:val="18"/>
              </w:rPr>
              <w:t>一致，否则无法上报。</w:t>
            </w:r>
          </w:p>
          <w:p w:rsidR="00C509D9" w:rsidRPr="00C61E05" w:rsidRDefault="00C509D9" w:rsidP="00AA4FD0">
            <w:pPr>
              <w:spacing w:line="240" w:lineRule="exact"/>
              <w:contextualSpacing/>
              <w:jc w:val="left"/>
              <w:rPr>
                <w:rFonts w:ascii="华文细黑" w:eastAsia="华文细黑" w:hAnsi="华文细黑"/>
                <w:color w:val="0000FF"/>
                <w:sz w:val="18"/>
                <w:szCs w:val="18"/>
              </w:rPr>
            </w:pPr>
            <w:r w:rsidRPr="00C61E05">
              <w:rPr>
                <w:rFonts w:ascii="华文细黑" w:eastAsia="华文细黑" w:hAnsi="华文细黑" w:hint="eastAsia"/>
                <w:color w:val="0000FF"/>
                <w:sz w:val="18"/>
                <w:szCs w:val="18"/>
              </w:rPr>
              <w:t>教务处联系人：康  吟，</w:t>
            </w:r>
            <w:hyperlink r:id="rId8" w:history="1">
              <w:r w:rsidRPr="00C61E05">
                <w:rPr>
                  <w:rStyle w:val="a5"/>
                  <w:rFonts w:ascii="华文细黑" w:eastAsia="华文细黑" w:hAnsi="华文细黑"/>
                  <w:color w:val="0000FF"/>
                  <w:sz w:val="18"/>
                  <w:szCs w:val="18"/>
                </w:rPr>
                <w:t>ykang@shou.edu.cn</w:t>
              </w:r>
            </w:hyperlink>
            <w:r w:rsidRPr="00C61E05">
              <w:rPr>
                <w:rFonts w:ascii="华文细黑" w:eastAsia="华文细黑" w:hAnsi="华文细黑" w:hint="eastAsia"/>
                <w:color w:val="0000FF"/>
                <w:sz w:val="18"/>
                <w:szCs w:val="18"/>
              </w:rPr>
              <w:t xml:space="preserve"> </w:t>
            </w:r>
          </w:p>
          <w:p w:rsidR="00C509D9" w:rsidRPr="00C61E05" w:rsidRDefault="00C509D9" w:rsidP="00AA4FD0">
            <w:pPr>
              <w:spacing w:line="240" w:lineRule="exact"/>
              <w:contextualSpacing/>
              <w:jc w:val="left"/>
              <w:rPr>
                <w:rFonts w:ascii="华文细黑" w:eastAsia="华文细黑" w:hAnsi="华文细黑"/>
                <w:color w:val="FF0000"/>
                <w:sz w:val="18"/>
                <w:szCs w:val="18"/>
              </w:rPr>
            </w:pPr>
            <w:r w:rsidRPr="00C61E05">
              <w:rPr>
                <w:rFonts w:ascii="华文细黑" w:eastAsia="华文细黑" w:hAnsi="华文细黑" w:hint="eastAsia"/>
                <w:color w:val="0000FF"/>
                <w:sz w:val="18"/>
                <w:szCs w:val="18"/>
              </w:rPr>
              <w:t>学生处联系人：周</w:t>
            </w:r>
            <w:r w:rsidRPr="00C61E05">
              <w:rPr>
                <w:rFonts w:ascii="华文细黑" w:eastAsia="华文细黑" w:hAnsi="华文细黑"/>
                <w:color w:val="0000FF"/>
                <w:sz w:val="18"/>
                <w:szCs w:val="18"/>
              </w:rPr>
              <w:t xml:space="preserve">  </w:t>
            </w:r>
            <w:r w:rsidRPr="00C61E05">
              <w:rPr>
                <w:rFonts w:ascii="华文细黑" w:eastAsia="华文细黑" w:hAnsi="华文细黑" w:hint="eastAsia"/>
                <w:color w:val="0000FF"/>
                <w:sz w:val="18"/>
                <w:szCs w:val="18"/>
              </w:rPr>
              <w:t>辉，</w:t>
            </w:r>
            <w:hyperlink r:id="rId9" w:history="1">
              <w:r w:rsidRPr="00C61E05">
                <w:rPr>
                  <w:rStyle w:val="a5"/>
                  <w:rFonts w:ascii="华文细黑" w:eastAsia="华文细黑" w:hAnsi="华文细黑"/>
                  <w:color w:val="0000FF"/>
                  <w:sz w:val="18"/>
                  <w:szCs w:val="18"/>
                </w:rPr>
                <w:t>huizhou@shou.edu.cn</w:t>
              </w:r>
            </w:hyperlink>
            <w:r w:rsidRPr="00C61E05">
              <w:rPr>
                <w:rFonts w:ascii="华文细黑" w:eastAsia="华文细黑" w:hAnsi="华文细黑" w:hint="eastAsia"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09D9" w:rsidRPr="00C61E05" w:rsidRDefault="00C509D9" w:rsidP="004D22E1">
            <w:pPr>
              <w:spacing w:line="240" w:lineRule="exact"/>
              <w:contextualSpacing/>
              <w:jc w:val="left"/>
              <w:rPr>
                <w:rFonts w:ascii="华文细黑" w:eastAsia="华文细黑" w:hAnsi="华文细黑"/>
                <w:color w:val="000000"/>
                <w:sz w:val="18"/>
                <w:szCs w:val="18"/>
              </w:rPr>
            </w:pPr>
          </w:p>
        </w:tc>
      </w:tr>
      <w:tr w:rsidR="00C509D9" w:rsidRPr="00B91F10" w:rsidTr="00C509D9">
        <w:trPr>
          <w:trHeight w:val="1656"/>
        </w:trPr>
        <w:tc>
          <w:tcPr>
            <w:tcW w:w="1560" w:type="dxa"/>
            <w:shd w:val="clear" w:color="auto" w:fill="auto"/>
            <w:vAlign w:val="center"/>
          </w:tcPr>
          <w:p w:rsidR="00C509D9" w:rsidRPr="00C61E05" w:rsidRDefault="00C509D9" w:rsidP="007F7A9B">
            <w:pPr>
              <w:spacing w:line="240" w:lineRule="exact"/>
              <w:contextualSpacing/>
              <w:jc w:val="left"/>
              <w:rPr>
                <w:rFonts w:ascii="华文细黑" w:eastAsia="华文细黑" w:hAnsi="华文细黑"/>
                <w:color w:val="000000"/>
                <w:sz w:val="18"/>
                <w:szCs w:val="18"/>
              </w:rPr>
            </w:pPr>
            <w:r w:rsidRPr="00C61E05">
              <w:rPr>
                <w:rFonts w:ascii="华文细黑" w:eastAsia="华文细黑" w:hAnsi="华文细黑" w:hint="eastAsia"/>
                <w:color w:val="000000"/>
                <w:sz w:val="18"/>
                <w:szCs w:val="18"/>
              </w:rPr>
              <w:t>9月20日（周五）中午12：00前</w:t>
            </w:r>
          </w:p>
          <w:p w:rsidR="00C509D9" w:rsidRPr="00C61E05" w:rsidRDefault="00C509D9" w:rsidP="00EF7419">
            <w:pPr>
              <w:spacing w:line="240" w:lineRule="exact"/>
              <w:contextualSpacing/>
              <w:jc w:val="left"/>
              <w:rPr>
                <w:rFonts w:ascii="华文细黑" w:eastAsia="华文细黑" w:hAnsi="华文细黑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:rsidR="00C509D9" w:rsidRPr="00C61E05" w:rsidRDefault="00C509D9" w:rsidP="000F1A82">
            <w:pPr>
              <w:spacing w:line="240" w:lineRule="exact"/>
              <w:contextualSpacing/>
              <w:jc w:val="left"/>
              <w:rPr>
                <w:rFonts w:ascii="华文细黑" w:eastAsia="华文细黑" w:hAnsi="华文细黑"/>
                <w:color w:val="000000"/>
                <w:sz w:val="18"/>
                <w:szCs w:val="18"/>
              </w:rPr>
            </w:pPr>
            <w:r w:rsidRPr="00C61E05">
              <w:rPr>
                <w:rFonts w:ascii="华文细黑" w:eastAsia="华文细黑" w:hAnsi="华文细黑" w:hint="eastAsia"/>
                <w:color w:val="000000"/>
                <w:sz w:val="18"/>
                <w:szCs w:val="18"/>
              </w:rPr>
              <w:t>按学校分配名额确定本院推荐名单，并在学院网站及行政楼四楼信息公布栏进行公示，公示时间不少于</w:t>
            </w:r>
            <w:r w:rsidRPr="00C61E05">
              <w:rPr>
                <w:rFonts w:ascii="华文细黑" w:eastAsia="华文细黑" w:hAnsi="华文细黑" w:hint="eastAsia"/>
                <w:b/>
                <w:color w:val="000000"/>
                <w:sz w:val="18"/>
                <w:szCs w:val="18"/>
              </w:rPr>
              <w:t>10个工作日</w:t>
            </w:r>
            <w:r w:rsidRPr="00C61E05">
              <w:rPr>
                <w:rFonts w:ascii="华文细黑" w:eastAsia="华文细黑" w:hAnsi="华文细黑" w:hint="eastAsia"/>
                <w:color w:val="000000"/>
                <w:sz w:val="18"/>
                <w:szCs w:val="18"/>
              </w:rPr>
              <w:t>。同时</w:t>
            </w:r>
            <w:r w:rsidRPr="00C61E05">
              <w:rPr>
                <w:rFonts w:ascii="华文细黑" w:eastAsia="华文细黑" w:hAnsi="华文细黑" w:hint="eastAsia"/>
                <w:b/>
                <w:color w:val="000000"/>
                <w:sz w:val="18"/>
                <w:szCs w:val="18"/>
              </w:rPr>
              <w:t>9月20日中午12:00</w:t>
            </w:r>
            <w:r w:rsidRPr="00C61E05">
              <w:rPr>
                <w:rFonts w:ascii="华文细黑" w:eastAsia="华文细黑" w:hAnsi="华文细黑" w:hint="eastAsia"/>
                <w:color w:val="000000"/>
                <w:sz w:val="18"/>
                <w:szCs w:val="18"/>
              </w:rPr>
              <w:t>之前将推免生名单报备研究生院。</w:t>
            </w:r>
          </w:p>
          <w:p w:rsidR="00C509D9" w:rsidRPr="00C61E05" w:rsidRDefault="00C509D9" w:rsidP="00E5463A">
            <w:pPr>
              <w:spacing w:line="240" w:lineRule="exact"/>
              <w:contextualSpacing/>
              <w:jc w:val="left"/>
              <w:rPr>
                <w:rFonts w:ascii="华文细黑" w:eastAsia="华文细黑" w:hAnsi="华文细黑"/>
                <w:color w:val="000000"/>
                <w:sz w:val="18"/>
                <w:szCs w:val="18"/>
              </w:rPr>
            </w:pPr>
            <w:r w:rsidRPr="00C61E05">
              <w:rPr>
                <w:rFonts w:ascii="华文细黑" w:eastAsia="华文细黑" w:hAnsi="华文细黑" w:hint="eastAsia"/>
                <w:color w:val="000000"/>
                <w:sz w:val="18"/>
                <w:szCs w:val="18"/>
              </w:rPr>
              <w:t>注：</w:t>
            </w:r>
            <w:r w:rsidRPr="00C61E05">
              <w:rPr>
                <w:rFonts w:ascii="华文细黑" w:eastAsia="华文细黑" w:hAnsi="华文细黑" w:hint="eastAsia"/>
                <w:b/>
                <w:color w:val="000000"/>
                <w:sz w:val="18"/>
                <w:szCs w:val="18"/>
              </w:rPr>
              <w:t>公示期和报备同时进行，若公示有问题，后期取消资格。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09D9" w:rsidRPr="00C61E05" w:rsidRDefault="00C509D9" w:rsidP="004D22E1">
            <w:pPr>
              <w:spacing w:line="240" w:lineRule="exact"/>
              <w:contextualSpacing/>
              <w:jc w:val="left"/>
              <w:rPr>
                <w:rFonts w:ascii="华文细黑" w:eastAsia="华文细黑" w:hAnsi="华文细黑"/>
                <w:color w:val="000000"/>
                <w:sz w:val="18"/>
                <w:szCs w:val="18"/>
              </w:rPr>
            </w:pPr>
          </w:p>
        </w:tc>
      </w:tr>
      <w:tr w:rsidR="00C509D9" w:rsidRPr="00B91F10" w:rsidTr="00C509D9">
        <w:trPr>
          <w:trHeight w:val="284"/>
        </w:trPr>
        <w:tc>
          <w:tcPr>
            <w:tcW w:w="1560" w:type="dxa"/>
            <w:shd w:val="clear" w:color="auto" w:fill="auto"/>
            <w:vAlign w:val="center"/>
          </w:tcPr>
          <w:p w:rsidR="00C509D9" w:rsidRPr="00C61E05" w:rsidRDefault="00C509D9" w:rsidP="00AA300D">
            <w:pPr>
              <w:spacing w:line="240" w:lineRule="exact"/>
              <w:contextualSpacing/>
              <w:jc w:val="left"/>
              <w:rPr>
                <w:rFonts w:ascii="华文细黑" w:eastAsia="华文细黑" w:hAnsi="华文细黑"/>
                <w:color w:val="000000"/>
                <w:sz w:val="18"/>
                <w:szCs w:val="18"/>
              </w:rPr>
            </w:pPr>
            <w:r w:rsidRPr="00C61E05">
              <w:rPr>
                <w:rFonts w:ascii="华文细黑" w:eastAsia="华文细黑" w:hAnsi="华文细黑" w:hint="eastAsia"/>
                <w:color w:val="000000"/>
                <w:sz w:val="18"/>
                <w:szCs w:val="18"/>
              </w:rPr>
              <w:t>9月21日（周六）－9月23日（周一）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C509D9" w:rsidRPr="00C61E05" w:rsidRDefault="00C509D9" w:rsidP="008C1F29">
            <w:pPr>
              <w:spacing w:line="240" w:lineRule="exact"/>
              <w:contextualSpacing/>
              <w:jc w:val="left"/>
              <w:rPr>
                <w:rFonts w:ascii="华文细黑" w:eastAsia="华文细黑" w:hAnsi="华文细黑"/>
                <w:color w:val="000000"/>
                <w:sz w:val="18"/>
                <w:szCs w:val="18"/>
              </w:rPr>
            </w:pPr>
            <w:r w:rsidRPr="00C61E05">
              <w:rPr>
                <w:rFonts w:ascii="华文细黑" w:eastAsia="华文细黑" w:hAnsi="华文细黑" w:hint="eastAsia"/>
                <w:color w:val="000000"/>
                <w:sz w:val="18"/>
                <w:szCs w:val="18"/>
              </w:rPr>
              <w:t>1.研究生院将拟接收本院推免生名单等材料报学校</w:t>
            </w:r>
            <w:r w:rsidRPr="00C61E05">
              <w:rPr>
                <w:rFonts w:ascii="华文细黑" w:eastAsia="华文细黑" w:hAnsi="华文细黑"/>
                <w:color w:val="000000"/>
                <w:sz w:val="18"/>
                <w:szCs w:val="18"/>
              </w:rPr>
              <w:t>推免生工作领导小组</w:t>
            </w:r>
            <w:r w:rsidRPr="00C61E05">
              <w:rPr>
                <w:rFonts w:ascii="华文细黑" w:eastAsia="华文细黑" w:hAnsi="华文细黑" w:hint="eastAsia"/>
                <w:color w:val="000000"/>
                <w:sz w:val="18"/>
                <w:szCs w:val="18"/>
              </w:rPr>
              <w:t>审定。</w:t>
            </w:r>
          </w:p>
          <w:p w:rsidR="00C509D9" w:rsidRPr="00C61E05" w:rsidRDefault="00C509D9" w:rsidP="000F1A82">
            <w:pPr>
              <w:spacing w:line="240" w:lineRule="exact"/>
              <w:contextualSpacing/>
              <w:jc w:val="left"/>
              <w:rPr>
                <w:rFonts w:ascii="华文细黑" w:eastAsia="华文细黑" w:hAnsi="华文细黑"/>
                <w:color w:val="000000"/>
                <w:sz w:val="18"/>
                <w:szCs w:val="18"/>
              </w:rPr>
            </w:pPr>
            <w:r w:rsidRPr="00C61E05">
              <w:rPr>
                <w:rFonts w:ascii="华文细黑" w:eastAsia="华文细黑" w:hAnsi="华文细黑" w:hint="eastAsia"/>
                <w:color w:val="000000"/>
                <w:sz w:val="18"/>
                <w:szCs w:val="18"/>
              </w:rPr>
              <w:t>2．研究生院上传我校推免生数据</w:t>
            </w:r>
            <w:proofErr w:type="gramStart"/>
            <w:r w:rsidRPr="00C61E05">
              <w:rPr>
                <w:rFonts w:ascii="华文细黑" w:eastAsia="华文细黑" w:hAnsi="华文细黑" w:hint="eastAsia"/>
                <w:color w:val="000000"/>
                <w:sz w:val="18"/>
                <w:szCs w:val="18"/>
              </w:rPr>
              <w:t>至推免</w:t>
            </w:r>
            <w:proofErr w:type="gramEnd"/>
            <w:r w:rsidRPr="00C61E05">
              <w:rPr>
                <w:rFonts w:ascii="华文细黑" w:eastAsia="华文细黑" w:hAnsi="华文细黑" w:hint="eastAsia"/>
                <w:color w:val="000000"/>
                <w:sz w:val="18"/>
                <w:szCs w:val="18"/>
              </w:rPr>
              <w:t>服务系统。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C509D9" w:rsidRPr="00C61E05" w:rsidRDefault="00C509D9" w:rsidP="00BE1AE4">
            <w:pPr>
              <w:spacing w:line="240" w:lineRule="exact"/>
              <w:contextualSpacing/>
              <w:jc w:val="left"/>
              <w:rPr>
                <w:rFonts w:ascii="华文细黑" w:eastAsia="华文细黑" w:hAnsi="华文细黑"/>
                <w:color w:val="000000"/>
                <w:sz w:val="18"/>
                <w:szCs w:val="18"/>
              </w:rPr>
            </w:pPr>
          </w:p>
        </w:tc>
      </w:tr>
      <w:tr w:rsidR="00BF64A9" w:rsidRPr="00B91F10" w:rsidTr="000F1A82">
        <w:trPr>
          <w:trHeight w:val="284"/>
        </w:trPr>
        <w:tc>
          <w:tcPr>
            <w:tcW w:w="10774" w:type="dxa"/>
            <w:gridSpan w:val="3"/>
            <w:shd w:val="clear" w:color="auto" w:fill="auto"/>
            <w:vAlign w:val="center"/>
          </w:tcPr>
          <w:p w:rsidR="00BF64A9" w:rsidRPr="00C61E05" w:rsidRDefault="00BF64A9" w:rsidP="00477B85">
            <w:pPr>
              <w:adjustRightInd w:val="0"/>
              <w:spacing w:line="240" w:lineRule="exact"/>
              <w:contextualSpacing/>
              <w:jc w:val="left"/>
              <w:rPr>
                <w:rFonts w:ascii="华文细黑" w:eastAsia="华文细黑" w:hAnsi="华文细黑"/>
                <w:color w:val="000000"/>
                <w:sz w:val="18"/>
                <w:szCs w:val="18"/>
              </w:rPr>
            </w:pPr>
          </w:p>
        </w:tc>
      </w:tr>
      <w:tr w:rsidR="00BF64A9" w:rsidRPr="00B91F10" w:rsidTr="00850945">
        <w:trPr>
          <w:trHeight w:val="453"/>
        </w:trPr>
        <w:tc>
          <w:tcPr>
            <w:tcW w:w="10774" w:type="dxa"/>
            <w:gridSpan w:val="3"/>
            <w:shd w:val="clear" w:color="auto" w:fill="auto"/>
            <w:vAlign w:val="center"/>
          </w:tcPr>
          <w:p w:rsidR="00F22633" w:rsidRPr="00B91F10" w:rsidRDefault="00BF64A9" w:rsidP="00F22633">
            <w:pPr>
              <w:adjustRightInd w:val="0"/>
              <w:spacing w:line="240" w:lineRule="exact"/>
              <w:ind w:firstLineChars="198" w:firstLine="417"/>
              <w:contextualSpacing/>
              <w:jc w:val="left"/>
              <w:rPr>
                <w:rFonts w:ascii="黑体" w:eastAsia="黑体" w:hAnsi="黑体"/>
                <w:b/>
                <w:color w:val="000000"/>
                <w:szCs w:val="21"/>
              </w:rPr>
            </w:pPr>
            <w:r w:rsidRPr="00B91F10">
              <w:rPr>
                <w:rFonts w:ascii="黑体" w:eastAsia="黑体" w:hAnsi="黑体" w:hint="eastAsia"/>
                <w:b/>
                <w:color w:val="000000"/>
                <w:szCs w:val="21"/>
              </w:rPr>
              <w:t>以上为推荐工作部分</w:t>
            </w:r>
            <w:r w:rsidR="000A1106" w:rsidRPr="00B91F10">
              <w:rPr>
                <w:rFonts w:ascii="黑体" w:eastAsia="黑体" w:hAnsi="黑体" w:hint="eastAsia"/>
                <w:b/>
                <w:color w:val="000000"/>
                <w:szCs w:val="21"/>
              </w:rPr>
              <w:t>（主要各学院、教务处和学生处负责实施</w:t>
            </w:r>
            <w:r w:rsidR="007F7A9B">
              <w:rPr>
                <w:rFonts w:ascii="黑体" w:eastAsia="黑体" w:hAnsi="黑体" w:hint="eastAsia"/>
                <w:b/>
                <w:color w:val="000000"/>
                <w:szCs w:val="21"/>
              </w:rPr>
              <w:t>，研究生院负责推荐办法、</w:t>
            </w:r>
            <w:r w:rsidR="00B45D29" w:rsidRPr="00B91F10">
              <w:rPr>
                <w:rFonts w:ascii="黑体" w:eastAsia="黑体" w:hAnsi="黑体" w:hint="eastAsia"/>
                <w:b/>
                <w:color w:val="000000"/>
                <w:szCs w:val="21"/>
              </w:rPr>
              <w:t>推荐名单备案上传</w:t>
            </w:r>
            <w:r w:rsidR="000A1106" w:rsidRPr="00B91F10">
              <w:rPr>
                <w:rFonts w:ascii="黑体" w:eastAsia="黑体" w:hAnsi="黑体" w:hint="eastAsia"/>
                <w:b/>
                <w:color w:val="000000"/>
                <w:szCs w:val="21"/>
              </w:rPr>
              <w:t>）</w:t>
            </w:r>
          </w:p>
        </w:tc>
      </w:tr>
    </w:tbl>
    <w:p w:rsidR="00B45D29" w:rsidRPr="00B45D29" w:rsidRDefault="00B45D29" w:rsidP="00B45D29">
      <w:pPr>
        <w:adjustRightInd w:val="0"/>
        <w:jc w:val="left"/>
        <w:rPr>
          <w:rFonts w:ascii="仿宋_GB2312" w:eastAsia="仿宋_GB2312" w:hAnsi="仿宋"/>
          <w:color w:val="000000"/>
          <w:sz w:val="20"/>
          <w:szCs w:val="28"/>
        </w:rPr>
      </w:pPr>
      <w:r>
        <w:rPr>
          <w:rFonts w:ascii="黑体" w:eastAsia="黑体" w:hAnsi="仿宋" w:hint="eastAsia"/>
          <w:color w:val="000000"/>
          <w:sz w:val="24"/>
          <w:szCs w:val="32"/>
        </w:rPr>
        <w:t>2</w:t>
      </w:r>
      <w:r w:rsidR="00EA4800">
        <w:rPr>
          <w:rFonts w:ascii="黑体" w:eastAsia="黑体" w:hAnsi="仿宋" w:hint="eastAsia"/>
          <w:color w:val="000000"/>
          <w:sz w:val="24"/>
          <w:szCs w:val="32"/>
        </w:rPr>
        <w:t>.</w:t>
      </w:r>
      <w:r w:rsidR="00A51991">
        <w:rPr>
          <w:rFonts w:ascii="黑体" w:eastAsia="黑体" w:hAnsi="仿宋" w:hint="eastAsia"/>
          <w:color w:val="000000"/>
          <w:sz w:val="24"/>
          <w:szCs w:val="32"/>
        </w:rPr>
        <w:t>接收</w:t>
      </w:r>
      <w:r w:rsidRPr="00B45D29">
        <w:rPr>
          <w:rFonts w:ascii="黑体" w:eastAsia="黑体" w:hAnsi="仿宋" w:hint="eastAsia"/>
          <w:color w:val="000000"/>
          <w:sz w:val="24"/>
          <w:szCs w:val="32"/>
        </w:rPr>
        <w:t>工作时间安排表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371"/>
        <w:gridCol w:w="1985"/>
      </w:tblGrid>
      <w:tr w:rsidR="000537B7" w:rsidRPr="00D11C33" w:rsidTr="000537B7">
        <w:trPr>
          <w:trHeight w:val="273"/>
        </w:trPr>
        <w:tc>
          <w:tcPr>
            <w:tcW w:w="1418" w:type="dxa"/>
            <w:shd w:val="clear" w:color="auto" w:fill="auto"/>
            <w:vAlign w:val="center"/>
          </w:tcPr>
          <w:p w:rsidR="000537B7" w:rsidRPr="00D11C33" w:rsidRDefault="000537B7" w:rsidP="00B91F10">
            <w:pPr>
              <w:spacing w:line="240" w:lineRule="exact"/>
              <w:ind w:firstLineChars="150" w:firstLine="271"/>
              <w:contextualSpacing/>
              <w:jc w:val="center"/>
              <w:rPr>
                <w:rFonts w:ascii="黑体" w:eastAsia="黑体" w:hAnsi="黑体"/>
                <w:b/>
                <w:color w:val="000000"/>
                <w:sz w:val="18"/>
                <w:szCs w:val="18"/>
              </w:rPr>
            </w:pPr>
            <w:r w:rsidRPr="00D11C33">
              <w:rPr>
                <w:rFonts w:ascii="黑体" w:eastAsia="黑体" w:hAnsi="黑体" w:hint="eastAsia"/>
                <w:b/>
                <w:color w:val="000000"/>
                <w:sz w:val="18"/>
                <w:szCs w:val="18"/>
              </w:rPr>
              <w:t>时间节点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537B7" w:rsidRPr="00D11C33" w:rsidRDefault="000537B7" w:rsidP="000537B7">
            <w:pPr>
              <w:spacing w:line="240" w:lineRule="exact"/>
              <w:contextualSpacing/>
              <w:jc w:val="center"/>
              <w:rPr>
                <w:rFonts w:ascii="黑体" w:eastAsia="黑体" w:hAnsi="黑体"/>
                <w:b/>
                <w:color w:val="000000"/>
                <w:sz w:val="18"/>
                <w:szCs w:val="18"/>
              </w:rPr>
            </w:pPr>
            <w:r w:rsidRPr="00D11C33">
              <w:rPr>
                <w:rFonts w:ascii="黑体" w:eastAsia="黑体" w:hAnsi="黑体" w:hint="eastAsia"/>
                <w:b/>
                <w:color w:val="000000"/>
                <w:sz w:val="18"/>
                <w:szCs w:val="18"/>
              </w:rPr>
              <w:t>主要工作内容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537B7" w:rsidRPr="00D11C33" w:rsidRDefault="000537B7" w:rsidP="00B73278">
            <w:pPr>
              <w:spacing w:line="240" w:lineRule="exact"/>
              <w:contextualSpacing/>
              <w:rPr>
                <w:rFonts w:ascii="黑体" w:eastAsia="黑体" w:hAnsi="黑体"/>
                <w:b/>
                <w:color w:val="000000"/>
                <w:sz w:val="18"/>
                <w:szCs w:val="18"/>
              </w:rPr>
            </w:pPr>
            <w:r>
              <w:rPr>
                <w:rFonts w:ascii="黑体" w:eastAsia="黑体" w:hAnsi="黑体" w:hint="eastAsia"/>
                <w:b/>
                <w:color w:val="000000"/>
                <w:sz w:val="18"/>
                <w:szCs w:val="18"/>
              </w:rPr>
              <w:t>备注</w:t>
            </w:r>
          </w:p>
        </w:tc>
      </w:tr>
      <w:tr w:rsidR="000537B7" w:rsidRPr="00D11C33" w:rsidTr="000537B7">
        <w:trPr>
          <w:trHeight w:val="273"/>
        </w:trPr>
        <w:tc>
          <w:tcPr>
            <w:tcW w:w="1418" w:type="dxa"/>
            <w:shd w:val="clear" w:color="auto" w:fill="auto"/>
            <w:vAlign w:val="center"/>
          </w:tcPr>
          <w:p w:rsidR="000537B7" w:rsidRPr="00C61E05" w:rsidRDefault="000537B7" w:rsidP="00850945">
            <w:pPr>
              <w:spacing w:line="240" w:lineRule="exact"/>
              <w:contextualSpacing/>
              <w:jc w:val="left"/>
              <w:rPr>
                <w:rFonts w:ascii="华文细黑" w:eastAsia="华文细黑" w:hAnsi="华文细黑"/>
                <w:color w:val="000000"/>
                <w:sz w:val="18"/>
                <w:szCs w:val="18"/>
              </w:rPr>
            </w:pPr>
            <w:r w:rsidRPr="00C61E05">
              <w:rPr>
                <w:rFonts w:ascii="华文细黑" w:eastAsia="华文细黑" w:hAnsi="华文细黑" w:hint="eastAsia"/>
                <w:color w:val="000000"/>
                <w:sz w:val="18"/>
                <w:szCs w:val="18"/>
              </w:rPr>
              <w:t>9月12日（周四）前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537B7" w:rsidRPr="00C61E05" w:rsidRDefault="000537B7" w:rsidP="00950455">
            <w:pPr>
              <w:spacing w:line="240" w:lineRule="exact"/>
              <w:contextualSpacing/>
              <w:jc w:val="left"/>
              <w:rPr>
                <w:rFonts w:ascii="华文细黑" w:eastAsia="华文细黑" w:hAnsi="华文细黑"/>
                <w:bCs/>
                <w:color w:val="000000"/>
                <w:sz w:val="18"/>
                <w:szCs w:val="18"/>
              </w:rPr>
            </w:pPr>
            <w:bookmarkStart w:id="0" w:name="OLE_LINK3"/>
            <w:bookmarkStart w:id="1" w:name="OLE_LINK4"/>
            <w:r w:rsidRPr="00C61E05">
              <w:rPr>
                <w:rFonts w:ascii="华文细黑" w:eastAsia="华文细黑" w:hAnsi="华文细黑" w:hint="eastAsia"/>
                <w:bCs/>
                <w:color w:val="000000"/>
                <w:sz w:val="18"/>
                <w:szCs w:val="18"/>
              </w:rPr>
              <w:t>根据《上海海洋大学2020年接收优秀应届本科毕业生免试攻读硕士学位研究生工作实施办法》精神</w:t>
            </w:r>
            <w:bookmarkEnd w:id="0"/>
            <w:bookmarkEnd w:id="1"/>
            <w:r w:rsidRPr="00C61E05">
              <w:rPr>
                <w:rFonts w:ascii="华文细黑" w:eastAsia="华文细黑" w:hAnsi="华文细黑" w:hint="eastAsia"/>
                <w:bCs/>
                <w:color w:val="000000"/>
                <w:sz w:val="18"/>
                <w:szCs w:val="18"/>
              </w:rPr>
              <w:t>，结合我院MTI专业学位的特点和实际情况，制订外国语学院2020年接收优秀应届本科毕业生免试攻读</w:t>
            </w:r>
            <w:bookmarkStart w:id="2" w:name="_GoBack"/>
            <w:bookmarkEnd w:id="2"/>
            <w:r w:rsidRPr="00C61E05">
              <w:rPr>
                <w:rFonts w:ascii="华文细黑" w:eastAsia="华文细黑" w:hAnsi="华文细黑" w:hint="eastAsia"/>
                <w:bCs/>
                <w:color w:val="000000"/>
                <w:sz w:val="18"/>
                <w:szCs w:val="18"/>
              </w:rPr>
              <w:t>硕士学位研究生工作实施办法。同时，在学院网站公布《接受推免生工作办法》，并将《办法》报备研究生院。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0537B7" w:rsidRPr="00C61E05" w:rsidRDefault="000537B7" w:rsidP="000537B7">
            <w:pPr>
              <w:spacing w:line="240" w:lineRule="exact"/>
              <w:contextualSpacing/>
              <w:jc w:val="left"/>
              <w:rPr>
                <w:rFonts w:ascii="华文细黑" w:eastAsia="华文细黑" w:hAnsi="华文细黑"/>
                <w:color w:val="000000"/>
                <w:sz w:val="18"/>
                <w:szCs w:val="18"/>
              </w:rPr>
            </w:pPr>
            <w:r w:rsidRPr="00C61E05">
              <w:rPr>
                <w:rFonts w:ascii="华文细黑" w:eastAsia="华文细黑" w:hAnsi="华文细黑" w:hint="eastAsia"/>
                <w:color w:val="000000"/>
                <w:sz w:val="18"/>
                <w:szCs w:val="18"/>
              </w:rPr>
              <w:t>10月11日下班前为学院接受推免生网上报名截止时间点。</w:t>
            </w:r>
          </w:p>
        </w:tc>
      </w:tr>
      <w:tr w:rsidR="000537B7" w:rsidRPr="00D11C33" w:rsidTr="000537B7">
        <w:trPr>
          <w:trHeight w:val="1560"/>
        </w:trPr>
        <w:tc>
          <w:tcPr>
            <w:tcW w:w="1418" w:type="dxa"/>
            <w:shd w:val="clear" w:color="auto" w:fill="auto"/>
            <w:vAlign w:val="center"/>
          </w:tcPr>
          <w:p w:rsidR="000537B7" w:rsidRPr="00C61E05" w:rsidRDefault="000537B7" w:rsidP="00850945">
            <w:pPr>
              <w:spacing w:line="240" w:lineRule="exact"/>
              <w:contextualSpacing/>
              <w:jc w:val="left"/>
              <w:rPr>
                <w:rFonts w:ascii="华文细黑" w:eastAsia="华文细黑" w:hAnsi="华文细黑"/>
                <w:color w:val="000000"/>
                <w:sz w:val="18"/>
                <w:szCs w:val="18"/>
              </w:rPr>
            </w:pPr>
            <w:r w:rsidRPr="00C61E05">
              <w:rPr>
                <w:rFonts w:ascii="华文细黑" w:eastAsia="华文细黑" w:hAnsi="华文细黑" w:hint="eastAsia"/>
                <w:color w:val="000000"/>
                <w:sz w:val="18"/>
                <w:szCs w:val="18"/>
              </w:rPr>
              <w:t>9月28日（周五）－10月18日（周五）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537B7" w:rsidRPr="008F188F" w:rsidRDefault="000537B7" w:rsidP="000537B7">
            <w:pPr>
              <w:spacing w:line="240" w:lineRule="exact"/>
              <w:ind w:left="180" w:hangingChars="100" w:hanging="180"/>
              <w:contextualSpacing/>
              <w:jc w:val="left"/>
              <w:rPr>
                <w:rFonts w:ascii="华文细黑" w:eastAsia="华文细黑" w:hAnsi="华文细黑"/>
                <w:sz w:val="18"/>
                <w:szCs w:val="18"/>
              </w:rPr>
            </w:pPr>
            <w:r w:rsidRPr="00C61E05">
              <w:rPr>
                <w:rFonts w:ascii="华文细黑" w:eastAsia="华文细黑" w:hAnsi="华文细黑" w:hint="eastAsia"/>
                <w:color w:val="000000"/>
                <w:sz w:val="18"/>
                <w:szCs w:val="18"/>
              </w:rPr>
              <w:t>1.</w:t>
            </w:r>
            <w:r w:rsidRPr="008F188F">
              <w:rPr>
                <w:rFonts w:ascii="华文细黑" w:eastAsia="华文细黑" w:hAnsi="华文细黑" w:hint="eastAsia"/>
                <w:sz w:val="18"/>
                <w:szCs w:val="18"/>
              </w:rPr>
              <w:t>20</w:t>
            </w:r>
            <w:r w:rsidR="00731ABE" w:rsidRPr="008F188F">
              <w:rPr>
                <w:rFonts w:ascii="华文细黑" w:eastAsia="华文细黑" w:hAnsi="华文细黑" w:hint="eastAsia"/>
                <w:sz w:val="18"/>
                <w:szCs w:val="18"/>
              </w:rPr>
              <w:t>19</w:t>
            </w:r>
            <w:r w:rsidRPr="008F188F">
              <w:rPr>
                <w:rFonts w:ascii="华文细黑" w:eastAsia="华文细黑" w:hAnsi="华文细黑" w:hint="eastAsia"/>
                <w:sz w:val="18"/>
                <w:szCs w:val="18"/>
              </w:rPr>
              <w:t>年9月28日－10月11日  推免生网上报名。报名网址：</w:t>
            </w:r>
            <w:proofErr w:type="spellStart"/>
            <w:r w:rsidRPr="008F188F">
              <w:rPr>
                <w:rFonts w:ascii="华文细黑" w:eastAsia="华文细黑" w:hAnsi="华文细黑" w:hint="eastAsia"/>
                <w:sz w:val="18"/>
                <w:szCs w:val="18"/>
              </w:rPr>
              <w:t>www:http</w:t>
            </w:r>
            <w:proofErr w:type="spellEnd"/>
            <w:r w:rsidRPr="008F188F">
              <w:rPr>
                <w:rFonts w:ascii="华文细黑" w:eastAsia="华文细黑" w:hAnsi="华文细黑" w:hint="eastAsia"/>
                <w:sz w:val="18"/>
                <w:szCs w:val="18"/>
              </w:rPr>
              <w:t>://yz.chsi.com.cn/tm。</w:t>
            </w:r>
          </w:p>
          <w:p w:rsidR="000537B7" w:rsidRPr="00C61E05" w:rsidRDefault="000537B7" w:rsidP="00950455">
            <w:pPr>
              <w:spacing w:line="240" w:lineRule="exact"/>
              <w:contextualSpacing/>
              <w:jc w:val="left"/>
              <w:rPr>
                <w:rFonts w:ascii="华文细黑" w:eastAsia="华文细黑" w:hAnsi="华文细黑"/>
                <w:color w:val="000000"/>
                <w:sz w:val="18"/>
                <w:szCs w:val="18"/>
              </w:rPr>
            </w:pPr>
            <w:r w:rsidRPr="008F188F">
              <w:rPr>
                <w:rFonts w:ascii="华文细黑" w:eastAsia="华文细黑" w:hAnsi="华文细黑" w:hint="eastAsia"/>
                <w:sz w:val="18"/>
                <w:szCs w:val="18"/>
              </w:rPr>
              <w:t>2．20</w:t>
            </w:r>
            <w:r w:rsidR="00731ABE" w:rsidRPr="008F188F">
              <w:rPr>
                <w:rFonts w:ascii="华文细黑" w:eastAsia="华文细黑" w:hAnsi="华文细黑" w:hint="eastAsia"/>
                <w:sz w:val="18"/>
                <w:szCs w:val="18"/>
              </w:rPr>
              <w:t>19</w:t>
            </w:r>
            <w:r w:rsidRPr="00C61E05">
              <w:rPr>
                <w:rFonts w:ascii="华文细黑" w:eastAsia="华文细黑" w:hAnsi="华文细黑" w:hint="eastAsia"/>
                <w:color w:val="000000"/>
                <w:sz w:val="18"/>
                <w:szCs w:val="18"/>
              </w:rPr>
              <w:t>年10月15日（周二）  推免生凭复试通知书参加学院组织的复试。（复试结束后，应提交如下材料：</w:t>
            </w:r>
          </w:p>
          <w:p w:rsidR="000537B7" w:rsidRPr="00C61E05" w:rsidRDefault="000537B7" w:rsidP="00950455">
            <w:pPr>
              <w:spacing w:line="240" w:lineRule="exact"/>
              <w:contextualSpacing/>
              <w:jc w:val="left"/>
              <w:rPr>
                <w:rFonts w:ascii="华文细黑" w:eastAsia="华文细黑" w:hAnsi="华文细黑"/>
                <w:color w:val="000000"/>
                <w:sz w:val="18"/>
                <w:szCs w:val="18"/>
              </w:rPr>
            </w:pPr>
            <w:r w:rsidRPr="00C61E05">
              <w:rPr>
                <w:rFonts w:ascii="华文细黑" w:eastAsia="华文细黑" w:hAnsi="华文细黑" w:hint="eastAsia"/>
                <w:color w:val="000000"/>
                <w:sz w:val="18"/>
                <w:szCs w:val="18"/>
              </w:rPr>
              <w:t>①申请表；②个人陈述；③专家推荐信；④成绩单；⑤由申请者现所在学校教务处提供同意推荐免试的证明信，并加盖公章；⑥获奖证书复印件、发表的学术论文等复印件；⑦ 有关英语水平类证书，如英语专四、大英</w:t>
            </w:r>
            <w:proofErr w:type="gramStart"/>
            <w:r w:rsidRPr="00C61E05">
              <w:rPr>
                <w:rFonts w:ascii="华文细黑" w:eastAsia="华文细黑" w:hAnsi="华文细黑" w:hint="eastAsia"/>
                <w:color w:val="000000"/>
                <w:sz w:val="18"/>
                <w:szCs w:val="18"/>
              </w:rPr>
              <w:t>四六</w:t>
            </w:r>
            <w:proofErr w:type="gramEnd"/>
            <w:r w:rsidRPr="00C61E05">
              <w:rPr>
                <w:rFonts w:ascii="华文细黑" w:eastAsia="华文细黑" w:hAnsi="华文细黑" w:hint="eastAsia"/>
                <w:color w:val="000000"/>
                <w:sz w:val="18"/>
                <w:szCs w:val="18"/>
              </w:rPr>
              <w:t>级、托福、GRE等成绩）</w:t>
            </w:r>
          </w:p>
          <w:p w:rsidR="000537B7" w:rsidRPr="00C61E05" w:rsidRDefault="000537B7" w:rsidP="00950455">
            <w:pPr>
              <w:spacing w:line="240" w:lineRule="exact"/>
              <w:contextualSpacing/>
              <w:jc w:val="left"/>
              <w:rPr>
                <w:rFonts w:ascii="华文细黑" w:eastAsia="华文细黑" w:hAnsi="华文细黑"/>
                <w:color w:val="000000"/>
                <w:sz w:val="18"/>
                <w:szCs w:val="18"/>
              </w:rPr>
            </w:pPr>
            <w:r w:rsidRPr="00C61E05">
              <w:rPr>
                <w:rFonts w:ascii="华文细黑" w:eastAsia="华文细黑" w:hAnsi="华文细黑" w:hint="eastAsia"/>
                <w:color w:val="000000"/>
                <w:sz w:val="18"/>
                <w:szCs w:val="18"/>
              </w:rPr>
              <w:t>复试时间安排：上午统一笔试（9:00-11:00）；下午分头面试:14:00-16：00）；复试地点：笔试（1404）；面试（1408；1410）</w:t>
            </w:r>
          </w:p>
          <w:p w:rsidR="000537B7" w:rsidRPr="00C61E05" w:rsidRDefault="000537B7" w:rsidP="00950455">
            <w:pPr>
              <w:spacing w:line="240" w:lineRule="exact"/>
              <w:contextualSpacing/>
              <w:jc w:val="left"/>
              <w:rPr>
                <w:rFonts w:ascii="华文细黑" w:eastAsia="华文细黑" w:hAnsi="华文细黑"/>
                <w:color w:val="000000"/>
                <w:sz w:val="18"/>
                <w:szCs w:val="18"/>
              </w:rPr>
            </w:pPr>
            <w:r w:rsidRPr="00C61E05">
              <w:rPr>
                <w:rFonts w:ascii="华文细黑" w:eastAsia="华文细黑" w:hAnsi="华文细黑" w:hint="eastAsia"/>
                <w:color w:val="000000"/>
                <w:sz w:val="18"/>
                <w:szCs w:val="18"/>
              </w:rPr>
              <w:t>。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537B7" w:rsidRPr="00C61E05" w:rsidRDefault="000537B7" w:rsidP="00B91F10">
            <w:pPr>
              <w:spacing w:line="240" w:lineRule="exact"/>
              <w:contextualSpacing/>
              <w:jc w:val="left"/>
              <w:rPr>
                <w:rFonts w:ascii="华文细黑" w:eastAsia="华文细黑" w:hAnsi="华文细黑"/>
                <w:color w:val="000000"/>
                <w:sz w:val="18"/>
                <w:szCs w:val="18"/>
              </w:rPr>
            </w:pPr>
          </w:p>
        </w:tc>
      </w:tr>
      <w:tr w:rsidR="000537B7" w:rsidRPr="00D11C33" w:rsidTr="000537B7">
        <w:trPr>
          <w:trHeight w:val="861"/>
        </w:trPr>
        <w:tc>
          <w:tcPr>
            <w:tcW w:w="1418" w:type="dxa"/>
            <w:shd w:val="clear" w:color="auto" w:fill="auto"/>
            <w:vAlign w:val="center"/>
          </w:tcPr>
          <w:p w:rsidR="000537B7" w:rsidRPr="00C61E05" w:rsidRDefault="000537B7" w:rsidP="00850945">
            <w:pPr>
              <w:spacing w:line="240" w:lineRule="exact"/>
              <w:contextualSpacing/>
              <w:jc w:val="left"/>
              <w:rPr>
                <w:rFonts w:ascii="华文细黑" w:eastAsia="华文细黑" w:hAnsi="华文细黑"/>
                <w:color w:val="000000"/>
                <w:sz w:val="18"/>
                <w:szCs w:val="18"/>
              </w:rPr>
            </w:pPr>
            <w:r w:rsidRPr="00C61E05">
              <w:rPr>
                <w:rFonts w:ascii="华文细黑" w:eastAsia="华文细黑" w:hAnsi="华文细黑" w:hint="eastAsia"/>
                <w:color w:val="000000"/>
                <w:sz w:val="18"/>
                <w:szCs w:val="18"/>
              </w:rPr>
              <w:t>10月18日（周五）中午12：00前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537B7" w:rsidRPr="00C61E05" w:rsidRDefault="000537B7" w:rsidP="00521DB9">
            <w:pPr>
              <w:spacing w:line="240" w:lineRule="exact"/>
              <w:contextualSpacing/>
              <w:jc w:val="left"/>
              <w:rPr>
                <w:rFonts w:ascii="华文细黑" w:eastAsia="华文细黑" w:hAnsi="华文细黑"/>
                <w:color w:val="000000"/>
                <w:sz w:val="18"/>
                <w:szCs w:val="18"/>
              </w:rPr>
            </w:pPr>
            <w:r w:rsidRPr="00C61E05">
              <w:rPr>
                <w:rFonts w:ascii="华文细黑" w:eastAsia="华文细黑" w:hAnsi="华文细黑" w:hint="eastAsia"/>
                <w:color w:val="000000"/>
                <w:sz w:val="18"/>
                <w:szCs w:val="18"/>
              </w:rPr>
              <w:t>学院根据复试后的接收成绩从高到低排序，结合体检结果，确定拟接收的推免生名单，并报研究生院公示，公示日期不少于10个工作日。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537B7" w:rsidRPr="00C61E05" w:rsidRDefault="000537B7" w:rsidP="00B91F10">
            <w:pPr>
              <w:spacing w:line="240" w:lineRule="exact"/>
              <w:contextualSpacing/>
              <w:jc w:val="left"/>
              <w:rPr>
                <w:rFonts w:ascii="华文细黑" w:eastAsia="华文细黑" w:hAnsi="华文细黑"/>
                <w:color w:val="000000"/>
                <w:sz w:val="18"/>
                <w:szCs w:val="18"/>
              </w:rPr>
            </w:pPr>
          </w:p>
        </w:tc>
      </w:tr>
      <w:tr w:rsidR="000537B7" w:rsidRPr="00D11C33" w:rsidTr="000537B7">
        <w:trPr>
          <w:trHeight w:val="486"/>
        </w:trPr>
        <w:tc>
          <w:tcPr>
            <w:tcW w:w="1418" w:type="dxa"/>
            <w:shd w:val="clear" w:color="auto" w:fill="auto"/>
            <w:vAlign w:val="center"/>
          </w:tcPr>
          <w:p w:rsidR="000537B7" w:rsidRPr="00C61E05" w:rsidRDefault="000537B7" w:rsidP="00850945">
            <w:pPr>
              <w:spacing w:line="240" w:lineRule="exact"/>
              <w:contextualSpacing/>
              <w:jc w:val="left"/>
              <w:rPr>
                <w:rFonts w:ascii="华文细黑" w:eastAsia="华文细黑" w:hAnsi="华文细黑"/>
                <w:color w:val="000000"/>
                <w:sz w:val="18"/>
                <w:szCs w:val="18"/>
              </w:rPr>
            </w:pPr>
            <w:r w:rsidRPr="00C61E05">
              <w:rPr>
                <w:rFonts w:ascii="华文细黑" w:eastAsia="华文细黑" w:hAnsi="华文细黑" w:hint="eastAsia"/>
                <w:color w:val="000000"/>
                <w:sz w:val="18"/>
                <w:szCs w:val="18"/>
              </w:rPr>
              <w:t>10月21日（周一）－10月23日（周三）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0537B7" w:rsidRPr="00C61E05" w:rsidRDefault="000537B7" w:rsidP="002F07E1">
            <w:pPr>
              <w:pStyle w:val="aa"/>
              <w:adjustRightInd w:val="0"/>
              <w:spacing w:after="0" w:line="240" w:lineRule="exact"/>
              <w:contextualSpacing/>
              <w:jc w:val="left"/>
              <w:rPr>
                <w:rFonts w:ascii="华文细黑" w:eastAsia="华文细黑" w:hAnsi="华文细黑"/>
                <w:color w:val="000000"/>
                <w:sz w:val="18"/>
                <w:szCs w:val="18"/>
              </w:rPr>
            </w:pPr>
            <w:r w:rsidRPr="00C61E05">
              <w:rPr>
                <w:rFonts w:ascii="华文细黑" w:eastAsia="华文细黑" w:hAnsi="华文细黑" w:hint="eastAsia"/>
                <w:color w:val="000000"/>
                <w:sz w:val="18"/>
                <w:szCs w:val="18"/>
              </w:rPr>
              <w:t>1.研究生院将拟接收学院推免生名单等材料报学校</w:t>
            </w:r>
            <w:r w:rsidRPr="00C61E05">
              <w:rPr>
                <w:rFonts w:ascii="华文细黑" w:eastAsia="华文细黑" w:hAnsi="华文细黑"/>
                <w:color w:val="000000"/>
                <w:sz w:val="18"/>
                <w:szCs w:val="18"/>
              </w:rPr>
              <w:t>推免生工作领导小组</w:t>
            </w:r>
            <w:r w:rsidRPr="00C61E05">
              <w:rPr>
                <w:rFonts w:ascii="华文细黑" w:eastAsia="华文细黑" w:hAnsi="华文细黑" w:hint="eastAsia"/>
                <w:color w:val="000000"/>
                <w:sz w:val="18"/>
                <w:szCs w:val="18"/>
              </w:rPr>
              <w:t>审定。</w:t>
            </w:r>
          </w:p>
          <w:p w:rsidR="000537B7" w:rsidRPr="00C61E05" w:rsidRDefault="000537B7" w:rsidP="002F07E1">
            <w:pPr>
              <w:pStyle w:val="aa"/>
              <w:adjustRightInd w:val="0"/>
              <w:spacing w:after="0" w:line="240" w:lineRule="exact"/>
              <w:contextualSpacing/>
              <w:jc w:val="left"/>
              <w:rPr>
                <w:rFonts w:ascii="华文细黑" w:eastAsia="华文细黑" w:hAnsi="华文细黑"/>
                <w:color w:val="000000"/>
                <w:sz w:val="18"/>
                <w:szCs w:val="18"/>
              </w:rPr>
            </w:pPr>
            <w:r w:rsidRPr="00C61E05">
              <w:rPr>
                <w:rFonts w:ascii="华文细黑" w:eastAsia="华文细黑" w:hAnsi="华文细黑" w:hint="eastAsia"/>
                <w:color w:val="000000"/>
                <w:sz w:val="18"/>
                <w:szCs w:val="18"/>
              </w:rPr>
              <w:t>2.研究生院上报接收推免生数据。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0537B7" w:rsidRPr="00C61E05" w:rsidRDefault="000537B7" w:rsidP="00B91F10">
            <w:pPr>
              <w:spacing w:line="240" w:lineRule="exact"/>
              <w:contextualSpacing/>
              <w:jc w:val="left"/>
              <w:rPr>
                <w:rFonts w:ascii="华文细黑" w:eastAsia="华文细黑" w:hAnsi="华文细黑"/>
                <w:color w:val="000000"/>
                <w:sz w:val="18"/>
                <w:szCs w:val="18"/>
              </w:rPr>
            </w:pPr>
          </w:p>
        </w:tc>
      </w:tr>
      <w:tr w:rsidR="000537B7" w:rsidRPr="000A1106" w:rsidTr="00B91F10">
        <w:trPr>
          <w:trHeight w:val="565"/>
        </w:trPr>
        <w:tc>
          <w:tcPr>
            <w:tcW w:w="10774" w:type="dxa"/>
            <w:gridSpan w:val="3"/>
            <w:shd w:val="clear" w:color="auto" w:fill="auto"/>
            <w:vAlign w:val="center"/>
          </w:tcPr>
          <w:p w:rsidR="000537B7" w:rsidRPr="00C61E05" w:rsidRDefault="000537B7" w:rsidP="00C61E05">
            <w:pPr>
              <w:adjustRightInd w:val="0"/>
              <w:spacing w:line="240" w:lineRule="exact"/>
              <w:ind w:firstLineChars="196" w:firstLine="353"/>
              <w:contextualSpacing/>
              <w:jc w:val="left"/>
              <w:rPr>
                <w:rFonts w:ascii="华文细黑" w:eastAsia="华文细黑" w:hAnsi="华文细黑"/>
                <w:b/>
                <w:color w:val="000000"/>
                <w:sz w:val="18"/>
                <w:szCs w:val="18"/>
              </w:rPr>
            </w:pPr>
          </w:p>
        </w:tc>
      </w:tr>
    </w:tbl>
    <w:p w:rsidR="00E35133" w:rsidRDefault="00E35133" w:rsidP="00B07990">
      <w:pPr>
        <w:ind w:firstLineChars="49" w:firstLine="138"/>
        <w:jc w:val="left"/>
        <w:rPr>
          <w:rFonts w:ascii="宋体" w:hAnsi="宋体" w:cs="宋体"/>
          <w:b/>
          <w:bCs/>
          <w:sz w:val="28"/>
        </w:rPr>
      </w:pPr>
    </w:p>
    <w:p w:rsidR="00E35133" w:rsidRDefault="00E35133" w:rsidP="00B07990">
      <w:pPr>
        <w:ind w:firstLineChars="49" w:firstLine="138"/>
        <w:jc w:val="left"/>
        <w:rPr>
          <w:rFonts w:ascii="宋体" w:hAnsi="宋体" w:cs="宋体"/>
          <w:b/>
          <w:bCs/>
          <w:sz w:val="28"/>
        </w:rPr>
      </w:pPr>
    </w:p>
    <w:p w:rsidR="00AC6FD9" w:rsidRDefault="00AC6FD9" w:rsidP="00B07990">
      <w:pPr>
        <w:ind w:firstLineChars="49" w:firstLine="138"/>
        <w:jc w:val="left"/>
        <w:rPr>
          <w:rFonts w:ascii="宋体" w:hAnsi="宋体" w:cs="宋体"/>
          <w:b/>
          <w:bCs/>
          <w:sz w:val="28"/>
        </w:rPr>
      </w:pPr>
      <w:r w:rsidRPr="00AC6FD9">
        <w:rPr>
          <w:rFonts w:ascii="宋体" w:hAnsi="宋体" w:cs="宋体" w:hint="eastAsia"/>
          <w:b/>
          <w:bCs/>
          <w:sz w:val="28"/>
        </w:rPr>
        <w:lastRenderedPageBreak/>
        <w:t>附件</w:t>
      </w:r>
      <w:r w:rsidR="00F60909">
        <w:rPr>
          <w:rFonts w:ascii="宋体" w:hAnsi="宋体" w:cs="宋体" w:hint="eastAsia"/>
          <w:b/>
          <w:bCs/>
          <w:sz w:val="28"/>
        </w:rPr>
        <w:t>二</w:t>
      </w:r>
      <w:r>
        <w:rPr>
          <w:rFonts w:ascii="宋体" w:hAnsi="宋体" w:cs="宋体" w:hint="eastAsia"/>
          <w:b/>
          <w:bCs/>
          <w:sz w:val="28"/>
        </w:rPr>
        <w:t>：</w:t>
      </w:r>
      <w:r w:rsidR="00DF3AC1">
        <w:rPr>
          <w:rFonts w:ascii="宋体" w:hAnsi="宋体" w:cs="宋体" w:hint="eastAsia"/>
          <w:b/>
          <w:bCs/>
          <w:sz w:val="28"/>
        </w:rPr>
        <w:t xml:space="preserve">　</w:t>
      </w:r>
      <w:r>
        <w:rPr>
          <w:rFonts w:ascii="宋体" w:hAnsi="宋体" w:cs="宋体" w:hint="eastAsia"/>
          <w:b/>
          <w:bCs/>
          <w:sz w:val="28"/>
          <w:u w:val="single"/>
        </w:rPr>
        <w:t xml:space="preserve">     </w:t>
      </w:r>
      <w:r>
        <w:rPr>
          <w:rFonts w:ascii="宋体" w:hAnsi="宋体" w:cs="宋体" w:hint="eastAsia"/>
          <w:b/>
          <w:bCs/>
          <w:sz w:val="28"/>
        </w:rPr>
        <w:t>年</w:t>
      </w:r>
      <w:r w:rsidRPr="00D36285">
        <w:rPr>
          <w:rFonts w:ascii="宋体" w:hAnsi="宋体" w:cs="宋体" w:hint="eastAsia"/>
          <w:b/>
          <w:bCs/>
          <w:sz w:val="28"/>
        </w:rPr>
        <w:t>上海海洋大学推荐免试攻读硕士学位研究生申请审核表</w:t>
      </w:r>
    </w:p>
    <w:tbl>
      <w:tblPr>
        <w:tblW w:w="10438" w:type="dxa"/>
        <w:jc w:val="center"/>
        <w:tblInd w:w="94" w:type="dxa"/>
        <w:tblLook w:val="04A0" w:firstRow="1" w:lastRow="0" w:firstColumn="1" w:lastColumn="0" w:noHBand="0" w:noVBand="1"/>
      </w:tblPr>
      <w:tblGrid>
        <w:gridCol w:w="1080"/>
        <w:gridCol w:w="1033"/>
        <w:gridCol w:w="1099"/>
        <w:gridCol w:w="1108"/>
        <w:gridCol w:w="1195"/>
        <w:gridCol w:w="965"/>
        <w:gridCol w:w="1080"/>
        <w:gridCol w:w="1080"/>
        <w:gridCol w:w="163"/>
        <w:gridCol w:w="1635"/>
      </w:tblGrid>
      <w:tr w:rsidR="006C002D" w:rsidRPr="003D05BF" w:rsidTr="00735FE1">
        <w:trPr>
          <w:trHeight w:val="689"/>
          <w:jc w:val="center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02D" w:rsidRPr="003D05BF" w:rsidRDefault="006C002D" w:rsidP="00735F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姓</w:t>
            </w:r>
            <w:r w:rsidRPr="003D05BF">
              <w:rPr>
                <w:color w:val="000000"/>
                <w:kern w:val="0"/>
                <w:szCs w:val="21"/>
              </w:rPr>
              <w:t xml:space="preserve">  </w:t>
            </w: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02D" w:rsidRPr="003D05BF" w:rsidRDefault="006C002D" w:rsidP="00735FE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02D" w:rsidRPr="003D05BF" w:rsidRDefault="006C002D" w:rsidP="00735F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性</w:t>
            </w:r>
            <w:r w:rsidRPr="003D05BF">
              <w:rPr>
                <w:color w:val="000000"/>
                <w:kern w:val="0"/>
                <w:szCs w:val="21"/>
              </w:rPr>
              <w:t xml:space="preserve"> </w:t>
            </w: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002D" w:rsidRPr="003D05BF" w:rsidRDefault="006C002D" w:rsidP="00735FE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002D" w:rsidRPr="003D05BF" w:rsidRDefault="006C002D" w:rsidP="00735F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32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002D" w:rsidRPr="003D05BF" w:rsidRDefault="006C002D" w:rsidP="00735FE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   </w:t>
            </w:r>
            <w:r w:rsidRPr="003D05BF">
              <w:rPr>
                <w:rFonts w:ascii="宋体" w:hAnsi="宋体" w:hint="eastAsia"/>
                <w:color w:val="000000"/>
                <w:kern w:val="0"/>
                <w:szCs w:val="21"/>
              </w:rPr>
              <w:t>年</w:t>
            </w:r>
            <w:r w:rsidRPr="003D05BF">
              <w:rPr>
                <w:color w:val="000000"/>
                <w:kern w:val="0"/>
                <w:szCs w:val="21"/>
              </w:rPr>
              <w:t xml:space="preserve">   </w:t>
            </w:r>
            <w:r w:rsidRPr="003D05BF">
              <w:rPr>
                <w:rFonts w:ascii="宋体" w:hAnsi="宋体" w:hint="eastAsia"/>
                <w:color w:val="000000"/>
                <w:kern w:val="0"/>
                <w:szCs w:val="21"/>
              </w:rPr>
              <w:t>月</w:t>
            </w:r>
            <w:r w:rsidRPr="003D05BF">
              <w:rPr>
                <w:color w:val="000000"/>
                <w:kern w:val="0"/>
                <w:szCs w:val="21"/>
              </w:rPr>
              <w:t xml:space="preserve">   </w:t>
            </w:r>
            <w:r w:rsidRPr="003D05BF">
              <w:rPr>
                <w:rFonts w:ascii="宋体" w:hAnsi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6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02D" w:rsidRPr="003D05BF" w:rsidRDefault="006C002D" w:rsidP="00735F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照</w:t>
            </w:r>
            <w:r w:rsidRPr="003D05BF">
              <w:rPr>
                <w:color w:val="000000"/>
                <w:kern w:val="0"/>
                <w:szCs w:val="21"/>
              </w:rPr>
              <w:t xml:space="preserve"> </w:t>
            </w: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片</w:t>
            </w:r>
          </w:p>
        </w:tc>
      </w:tr>
      <w:tr w:rsidR="006C002D" w:rsidRPr="003D05BF" w:rsidTr="00735FE1">
        <w:trPr>
          <w:trHeight w:val="69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02D" w:rsidRPr="003D05BF" w:rsidRDefault="006C002D" w:rsidP="00735F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本科学号</w:t>
            </w:r>
          </w:p>
        </w:tc>
        <w:tc>
          <w:tcPr>
            <w:tcW w:w="21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002D" w:rsidRPr="003D05BF" w:rsidRDefault="006C002D" w:rsidP="00735F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6C002D" w:rsidRPr="003D05BF" w:rsidRDefault="006C002D" w:rsidP="00735F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籍</w:t>
            </w:r>
            <w:r w:rsidRPr="003D05BF">
              <w:rPr>
                <w:color w:val="000000"/>
                <w:kern w:val="0"/>
                <w:szCs w:val="21"/>
              </w:rPr>
              <w:t xml:space="preserve">  </w:t>
            </w: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贯</w:t>
            </w:r>
          </w:p>
        </w:tc>
        <w:tc>
          <w:tcPr>
            <w:tcW w:w="448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002D" w:rsidRPr="003D05BF" w:rsidRDefault="006C002D" w:rsidP="00735F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省（区、市）      市（县）</w:t>
            </w:r>
          </w:p>
        </w:tc>
        <w:tc>
          <w:tcPr>
            <w:tcW w:w="16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002D" w:rsidRPr="003D05BF" w:rsidRDefault="006C002D" w:rsidP="00735F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C002D" w:rsidRPr="003D05BF" w:rsidTr="00735FE1">
        <w:trPr>
          <w:trHeight w:val="674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02D" w:rsidRPr="003D05BF" w:rsidRDefault="006C002D" w:rsidP="00735F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民</w:t>
            </w:r>
            <w:r w:rsidRPr="003D05BF">
              <w:rPr>
                <w:color w:val="000000"/>
                <w:kern w:val="0"/>
                <w:szCs w:val="21"/>
              </w:rPr>
              <w:t xml:space="preserve">  </w:t>
            </w: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02D" w:rsidRPr="003D05BF" w:rsidRDefault="006C002D" w:rsidP="00735FE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002D" w:rsidRPr="003D05BF" w:rsidRDefault="006C002D" w:rsidP="00735F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448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002D" w:rsidRPr="003D05BF" w:rsidRDefault="006C002D" w:rsidP="00735FE1">
            <w:pPr>
              <w:widowControl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002D" w:rsidRPr="003D05BF" w:rsidRDefault="006C002D" w:rsidP="00735F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C002D" w:rsidRPr="003D05BF" w:rsidTr="00735FE1">
        <w:trPr>
          <w:trHeight w:val="510"/>
          <w:jc w:val="center"/>
        </w:trPr>
        <w:tc>
          <w:tcPr>
            <w:tcW w:w="21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002D" w:rsidRPr="003D05BF" w:rsidRDefault="006C002D" w:rsidP="00735F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所在院（系、所）及所学专业</w:t>
            </w:r>
          </w:p>
        </w:tc>
        <w:tc>
          <w:tcPr>
            <w:tcW w:w="436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002D" w:rsidRPr="003D05BF" w:rsidRDefault="006C002D" w:rsidP="00735FE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32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002D" w:rsidRPr="003D05BF" w:rsidRDefault="006C002D" w:rsidP="00735F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身体状况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002D" w:rsidRPr="003D05BF" w:rsidRDefault="006C002D" w:rsidP="00735FE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C002D" w:rsidRPr="003D05BF" w:rsidTr="00735FE1">
        <w:trPr>
          <w:trHeight w:val="618"/>
          <w:jc w:val="center"/>
        </w:trPr>
        <w:tc>
          <w:tcPr>
            <w:tcW w:w="21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002D" w:rsidRPr="003D05BF" w:rsidRDefault="006C002D" w:rsidP="00735F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2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002D" w:rsidRPr="003D05BF" w:rsidRDefault="006C002D" w:rsidP="00735FE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002D" w:rsidRPr="003D05BF" w:rsidRDefault="006C002D" w:rsidP="00735FE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>1-6</w:t>
            </w:r>
            <w:r w:rsidRPr="003D05BF">
              <w:rPr>
                <w:rFonts w:ascii="宋体" w:hAnsi="宋体" w:hint="eastAsia"/>
                <w:color w:val="000000"/>
                <w:kern w:val="0"/>
                <w:szCs w:val="21"/>
              </w:rPr>
              <w:t>学期</w:t>
            </w:r>
            <w:proofErr w:type="gramStart"/>
            <w:r w:rsidRPr="003D05BF">
              <w:rPr>
                <w:rFonts w:ascii="宋体" w:hAnsi="宋体" w:hint="eastAsia"/>
                <w:color w:val="000000"/>
                <w:kern w:val="0"/>
                <w:szCs w:val="21"/>
              </w:rPr>
              <w:t>平均绩点</w:t>
            </w:r>
            <w:proofErr w:type="gramEnd"/>
          </w:p>
        </w:tc>
        <w:tc>
          <w:tcPr>
            <w:tcW w:w="28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002D" w:rsidRPr="003D05BF" w:rsidRDefault="006C002D" w:rsidP="00735FE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C002D" w:rsidRPr="003D05BF" w:rsidTr="00735FE1">
        <w:trPr>
          <w:trHeight w:val="684"/>
          <w:jc w:val="center"/>
        </w:trPr>
        <w:tc>
          <w:tcPr>
            <w:tcW w:w="21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002D" w:rsidRPr="003D05BF" w:rsidRDefault="006C002D" w:rsidP="00735F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英语四级或六级分数</w:t>
            </w:r>
          </w:p>
        </w:tc>
        <w:tc>
          <w:tcPr>
            <w:tcW w:w="22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002D" w:rsidRPr="003D05BF" w:rsidRDefault="006C002D" w:rsidP="00735FE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002D" w:rsidRPr="003D05BF" w:rsidRDefault="006C002D" w:rsidP="00735F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近两年的操行评定</w:t>
            </w:r>
          </w:p>
        </w:tc>
        <w:tc>
          <w:tcPr>
            <w:tcW w:w="28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002D" w:rsidRPr="003D05BF" w:rsidRDefault="006C002D" w:rsidP="00735FE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C002D" w:rsidRPr="003D05BF" w:rsidTr="00735FE1">
        <w:trPr>
          <w:trHeight w:val="270"/>
          <w:jc w:val="center"/>
        </w:trPr>
        <w:tc>
          <w:tcPr>
            <w:tcW w:w="21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002D" w:rsidRPr="003D05BF" w:rsidRDefault="006C002D" w:rsidP="00735F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何时受过何种奖励</w:t>
            </w:r>
          </w:p>
        </w:tc>
        <w:tc>
          <w:tcPr>
            <w:tcW w:w="8325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002D" w:rsidRPr="003D05BF" w:rsidRDefault="006C002D" w:rsidP="00735FE1">
            <w:pPr>
              <w:widowControl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C002D" w:rsidRPr="003D05BF" w:rsidTr="00735FE1">
        <w:trPr>
          <w:trHeight w:val="270"/>
          <w:jc w:val="center"/>
        </w:trPr>
        <w:tc>
          <w:tcPr>
            <w:tcW w:w="211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002D" w:rsidRPr="003D05BF" w:rsidRDefault="006C002D" w:rsidP="00735FE1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FF0000"/>
                <w:kern w:val="0"/>
                <w:szCs w:val="21"/>
              </w:rPr>
              <w:t>（仅填加分奖项）</w:t>
            </w: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002D" w:rsidRPr="003D05BF" w:rsidRDefault="006C002D" w:rsidP="00735FE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6C002D" w:rsidRPr="003D05BF" w:rsidTr="00735FE1">
        <w:trPr>
          <w:trHeight w:val="270"/>
          <w:jc w:val="center"/>
        </w:trPr>
        <w:tc>
          <w:tcPr>
            <w:tcW w:w="211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002D" w:rsidRPr="003D05BF" w:rsidRDefault="006C002D" w:rsidP="00735F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002D" w:rsidRPr="003D05BF" w:rsidRDefault="006C002D" w:rsidP="00735FE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6C002D" w:rsidRPr="003D05BF" w:rsidTr="00735FE1">
        <w:trPr>
          <w:trHeight w:val="270"/>
          <w:jc w:val="center"/>
        </w:trPr>
        <w:tc>
          <w:tcPr>
            <w:tcW w:w="211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002D" w:rsidRPr="003D05BF" w:rsidRDefault="006C002D" w:rsidP="00735F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002D" w:rsidRPr="003D05BF" w:rsidRDefault="006C002D" w:rsidP="00735FE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6C002D" w:rsidRPr="003D05BF" w:rsidTr="00735FE1">
        <w:trPr>
          <w:trHeight w:val="285"/>
          <w:jc w:val="center"/>
        </w:trPr>
        <w:tc>
          <w:tcPr>
            <w:tcW w:w="21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002D" w:rsidRPr="003D05BF" w:rsidRDefault="006C002D" w:rsidP="00735F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002D" w:rsidRPr="003D05BF" w:rsidRDefault="006C002D" w:rsidP="00735FE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6C002D" w:rsidRPr="003D05BF" w:rsidTr="00735FE1">
        <w:trPr>
          <w:trHeight w:val="312"/>
          <w:jc w:val="center"/>
        </w:trPr>
        <w:tc>
          <w:tcPr>
            <w:tcW w:w="21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002D" w:rsidRPr="003D05BF" w:rsidRDefault="006C002D" w:rsidP="00735F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社会工作情况</w:t>
            </w:r>
          </w:p>
        </w:tc>
        <w:tc>
          <w:tcPr>
            <w:tcW w:w="8325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002D" w:rsidRPr="003D05BF" w:rsidRDefault="006C002D" w:rsidP="00735FE1">
            <w:pPr>
              <w:widowControl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C002D" w:rsidRPr="003D05BF" w:rsidTr="00735FE1">
        <w:trPr>
          <w:trHeight w:val="312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002D" w:rsidRPr="003D05BF" w:rsidRDefault="006C002D" w:rsidP="00735F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002D" w:rsidRPr="003D05BF" w:rsidRDefault="006C002D" w:rsidP="00735FE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6C002D" w:rsidRPr="003D05BF" w:rsidTr="00735FE1">
        <w:trPr>
          <w:trHeight w:val="312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002D" w:rsidRPr="003D05BF" w:rsidRDefault="006C002D" w:rsidP="00735F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002D" w:rsidRPr="003D05BF" w:rsidRDefault="006C002D" w:rsidP="00735FE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6C002D" w:rsidRPr="003D05BF" w:rsidTr="00735FE1">
        <w:trPr>
          <w:trHeight w:val="312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002D" w:rsidRPr="003D05BF" w:rsidRDefault="006C002D" w:rsidP="00735F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002D" w:rsidRPr="003D05BF" w:rsidRDefault="006C002D" w:rsidP="00735FE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6C002D" w:rsidRPr="003D05BF" w:rsidTr="00735FE1">
        <w:trPr>
          <w:trHeight w:val="312"/>
          <w:jc w:val="center"/>
        </w:trPr>
        <w:tc>
          <w:tcPr>
            <w:tcW w:w="21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002D" w:rsidRPr="003D05BF" w:rsidRDefault="006C002D" w:rsidP="00735F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参加过哪些科研工作，有</w:t>
            </w:r>
            <w:proofErr w:type="gramStart"/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何学术</w:t>
            </w:r>
            <w:proofErr w:type="gramEnd"/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论文或著（译）作</w:t>
            </w:r>
          </w:p>
        </w:tc>
        <w:tc>
          <w:tcPr>
            <w:tcW w:w="8325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002D" w:rsidRPr="003D05BF" w:rsidRDefault="006C002D" w:rsidP="00735FE1">
            <w:pPr>
              <w:widowControl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C002D" w:rsidRPr="003D05BF" w:rsidTr="00735FE1">
        <w:trPr>
          <w:trHeight w:val="312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002D" w:rsidRPr="003D05BF" w:rsidRDefault="006C002D" w:rsidP="00735F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002D" w:rsidRPr="003D05BF" w:rsidRDefault="006C002D" w:rsidP="00735FE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6C002D" w:rsidRPr="003D05BF" w:rsidTr="00735FE1">
        <w:trPr>
          <w:trHeight w:val="312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002D" w:rsidRPr="003D05BF" w:rsidRDefault="006C002D" w:rsidP="00735F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002D" w:rsidRPr="003D05BF" w:rsidRDefault="006C002D" w:rsidP="00735FE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6C002D" w:rsidRPr="003D05BF" w:rsidTr="00735FE1">
        <w:trPr>
          <w:trHeight w:val="312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002D" w:rsidRPr="003D05BF" w:rsidRDefault="006C002D" w:rsidP="00735F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002D" w:rsidRPr="003D05BF" w:rsidRDefault="006C002D" w:rsidP="00735FE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6C002D" w:rsidRPr="003D05BF" w:rsidTr="00735FE1">
        <w:trPr>
          <w:trHeight w:val="312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002D" w:rsidRPr="003D05BF" w:rsidRDefault="006C002D" w:rsidP="00735F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002D" w:rsidRPr="003D05BF" w:rsidRDefault="006C002D" w:rsidP="00735FE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6C002D" w:rsidRPr="003D05BF" w:rsidTr="00735FE1">
        <w:trPr>
          <w:trHeight w:val="312"/>
          <w:jc w:val="center"/>
        </w:trPr>
        <w:tc>
          <w:tcPr>
            <w:tcW w:w="21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002D" w:rsidRPr="003D05BF" w:rsidRDefault="006C002D" w:rsidP="00735F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何时受过何种处分</w:t>
            </w:r>
          </w:p>
        </w:tc>
        <w:tc>
          <w:tcPr>
            <w:tcW w:w="8325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002D" w:rsidRPr="003D05BF" w:rsidRDefault="006C002D" w:rsidP="00735FE1">
            <w:pPr>
              <w:widowControl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C002D" w:rsidRPr="003D05BF" w:rsidTr="00735FE1">
        <w:trPr>
          <w:trHeight w:val="312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002D" w:rsidRPr="003D05BF" w:rsidRDefault="006C002D" w:rsidP="00735F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002D" w:rsidRPr="003D05BF" w:rsidRDefault="006C002D" w:rsidP="00735FE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6C002D" w:rsidRPr="003D05BF" w:rsidTr="00735FE1">
        <w:trPr>
          <w:trHeight w:val="312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002D" w:rsidRPr="003D05BF" w:rsidRDefault="006C002D" w:rsidP="00735F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002D" w:rsidRPr="003D05BF" w:rsidRDefault="006C002D" w:rsidP="00735FE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6C002D" w:rsidRPr="003D05BF" w:rsidTr="00735FE1">
        <w:trPr>
          <w:trHeight w:val="312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002D" w:rsidRPr="003D05BF" w:rsidRDefault="006C002D" w:rsidP="00735F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002D" w:rsidRPr="003D05BF" w:rsidRDefault="006C002D" w:rsidP="00735FE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6C002D" w:rsidRPr="003D05BF" w:rsidTr="00735FE1">
        <w:trPr>
          <w:trHeight w:val="312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002D" w:rsidRPr="003D05BF" w:rsidRDefault="006C002D" w:rsidP="00735F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002D" w:rsidRPr="003D05BF" w:rsidRDefault="006C002D" w:rsidP="00735FE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6C002D" w:rsidRPr="003D05BF" w:rsidTr="00735FE1">
        <w:trPr>
          <w:trHeight w:val="270"/>
          <w:jc w:val="center"/>
        </w:trPr>
        <w:tc>
          <w:tcPr>
            <w:tcW w:w="21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002D" w:rsidRPr="003D05BF" w:rsidRDefault="006C002D" w:rsidP="00735F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辅导员及推荐学院意见</w:t>
            </w:r>
          </w:p>
        </w:tc>
        <w:tc>
          <w:tcPr>
            <w:tcW w:w="8325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002D" w:rsidRPr="003D05BF" w:rsidRDefault="006C002D" w:rsidP="00735FE1">
            <w:pPr>
              <w:widowControl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C002D" w:rsidRPr="003D05BF" w:rsidTr="00735FE1">
        <w:trPr>
          <w:trHeight w:val="270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002D" w:rsidRPr="003D05BF" w:rsidRDefault="006C002D" w:rsidP="00735F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002D" w:rsidRPr="003D05BF" w:rsidRDefault="006C002D" w:rsidP="00735FE1">
            <w:pPr>
              <w:widowControl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C002D" w:rsidRPr="003D05BF" w:rsidTr="00735FE1">
        <w:trPr>
          <w:trHeight w:val="270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002D" w:rsidRPr="003D05BF" w:rsidRDefault="006C002D" w:rsidP="00735F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002D" w:rsidRPr="003D05BF" w:rsidRDefault="006C002D" w:rsidP="00735FE1">
            <w:pPr>
              <w:widowControl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C002D" w:rsidRPr="003D05BF" w:rsidTr="00735FE1">
        <w:trPr>
          <w:trHeight w:val="270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002D" w:rsidRPr="003D05BF" w:rsidRDefault="006C002D" w:rsidP="00735F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002D" w:rsidRPr="003D05BF" w:rsidRDefault="006C002D" w:rsidP="00735FE1">
            <w:pPr>
              <w:widowControl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C002D" w:rsidRPr="003D05BF" w:rsidTr="00735FE1">
        <w:trPr>
          <w:trHeight w:val="270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002D" w:rsidRPr="003D05BF" w:rsidRDefault="006C002D" w:rsidP="00735F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002D" w:rsidRPr="003D05BF" w:rsidRDefault="006C002D" w:rsidP="00735FE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班主任签名：</w:t>
            </w:r>
            <w:r w:rsidRPr="003D05BF">
              <w:rPr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   </w:t>
            </w:r>
            <w:r w:rsidRPr="003D05BF">
              <w:rPr>
                <w:color w:val="000000"/>
                <w:kern w:val="0"/>
                <w:szCs w:val="21"/>
              </w:rPr>
              <w:t xml:space="preserve">        </w:t>
            </w: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推荐学院签名并盖章</w:t>
            </w:r>
          </w:p>
        </w:tc>
      </w:tr>
      <w:tr w:rsidR="006C002D" w:rsidRPr="003D05BF" w:rsidTr="00735FE1">
        <w:trPr>
          <w:trHeight w:val="285"/>
          <w:jc w:val="center"/>
        </w:trPr>
        <w:tc>
          <w:tcPr>
            <w:tcW w:w="21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002D" w:rsidRPr="003D05BF" w:rsidRDefault="006C002D" w:rsidP="00735F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25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002D" w:rsidRPr="003D05BF" w:rsidRDefault="006C002D" w:rsidP="00735FE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日期</w:t>
            </w:r>
            <w:r w:rsidRPr="003D05BF">
              <w:rPr>
                <w:color w:val="000000"/>
                <w:kern w:val="0"/>
                <w:szCs w:val="21"/>
              </w:rPr>
              <w:t xml:space="preserve">                 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    </w:t>
            </w:r>
            <w:r w:rsidRPr="003D05BF">
              <w:rPr>
                <w:color w:val="000000"/>
                <w:kern w:val="0"/>
                <w:szCs w:val="21"/>
              </w:rPr>
              <w:t xml:space="preserve">       </w:t>
            </w: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日期</w:t>
            </w:r>
          </w:p>
        </w:tc>
      </w:tr>
      <w:tr w:rsidR="006C002D" w:rsidRPr="003D05BF" w:rsidTr="00735FE1">
        <w:trPr>
          <w:trHeight w:val="270"/>
          <w:jc w:val="center"/>
        </w:trPr>
        <w:tc>
          <w:tcPr>
            <w:tcW w:w="10438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002D" w:rsidRPr="003D05BF" w:rsidRDefault="006C002D" w:rsidP="00735FE1">
            <w:pPr>
              <w:widowControl/>
              <w:jc w:val="left"/>
              <w:rPr>
                <w:b/>
                <w:bCs/>
                <w:color w:val="000000"/>
                <w:kern w:val="0"/>
                <w:szCs w:val="21"/>
              </w:rPr>
            </w:pPr>
            <w:r w:rsidRPr="003D05BF">
              <w:rPr>
                <w:b/>
                <w:bCs/>
                <w:color w:val="000000"/>
                <w:kern w:val="0"/>
                <w:szCs w:val="21"/>
              </w:rPr>
              <w:t>1.</w:t>
            </w:r>
            <w:r w:rsidRPr="003D05BF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为方便学校统计，以下为预填</w:t>
            </w:r>
            <w:proofErr w:type="gramStart"/>
            <w:r w:rsidRPr="003D05BF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的推免报考</w:t>
            </w:r>
            <w:proofErr w:type="gramEnd"/>
            <w:r w:rsidRPr="003D05BF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信息。</w:t>
            </w:r>
          </w:p>
        </w:tc>
      </w:tr>
      <w:tr w:rsidR="006C002D" w:rsidRPr="003D05BF" w:rsidTr="00735FE1">
        <w:trPr>
          <w:trHeight w:val="396"/>
          <w:jc w:val="center"/>
        </w:trPr>
        <w:tc>
          <w:tcPr>
            <w:tcW w:w="10438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002D" w:rsidRPr="003D05BF" w:rsidRDefault="006C002D" w:rsidP="00735FE1">
            <w:pPr>
              <w:widowControl/>
              <w:jc w:val="left"/>
              <w:rPr>
                <w:b/>
                <w:bCs/>
                <w:color w:val="000000"/>
                <w:kern w:val="0"/>
                <w:szCs w:val="21"/>
              </w:rPr>
            </w:pPr>
            <w:r w:rsidRPr="003D05BF">
              <w:rPr>
                <w:b/>
                <w:bCs/>
                <w:color w:val="000000"/>
                <w:kern w:val="0"/>
                <w:szCs w:val="21"/>
              </w:rPr>
              <w:t>2.</w:t>
            </w:r>
            <w:proofErr w:type="gramStart"/>
            <w:r w:rsidRPr="003D05BF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获得推免资格</w:t>
            </w:r>
            <w:proofErr w:type="gramEnd"/>
            <w:r w:rsidRPr="003D05BF"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的学生需在全国“推免服务系统”内报名，并参加相应报考学校的推免生复试。</w:t>
            </w:r>
          </w:p>
        </w:tc>
      </w:tr>
      <w:tr w:rsidR="006C002D" w:rsidRPr="003D05BF" w:rsidTr="00735FE1">
        <w:trPr>
          <w:trHeight w:val="635"/>
          <w:jc w:val="center"/>
        </w:trPr>
        <w:tc>
          <w:tcPr>
            <w:tcW w:w="21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002D" w:rsidRPr="003D05BF" w:rsidRDefault="006C002D" w:rsidP="00735FE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拟报外校名称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002D" w:rsidRPr="003D05BF" w:rsidRDefault="006C002D" w:rsidP="00735FE1">
            <w:pPr>
              <w:widowControl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002D" w:rsidRPr="003D05BF" w:rsidRDefault="006C002D" w:rsidP="00735FE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拟报外校硕士专业</w:t>
            </w:r>
          </w:p>
        </w:tc>
        <w:tc>
          <w:tcPr>
            <w:tcW w:w="17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002D" w:rsidRPr="003D05BF" w:rsidRDefault="006C002D" w:rsidP="00735FE1">
            <w:pPr>
              <w:widowControl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C002D" w:rsidRPr="003D05BF" w:rsidTr="00735FE1">
        <w:trPr>
          <w:trHeight w:val="545"/>
          <w:jc w:val="center"/>
        </w:trPr>
        <w:tc>
          <w:tcPr>
            <w:tcW w:w="21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002D" w:rsidRPr="003D05BF" w:rsidRDefault="006C002D" w:rsidP="00735FE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拟报本校硕士专业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002D" w:rsidRPr="003D05BF" w:rsidRDefault="006C002D" w:rsidP="00735FE1">
            <w:pPr>
              <w:widowControl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2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002D" w:rsidRPr="003D05BF" w:rsidRDefault="006C002D" w:rsidP="00735FE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05BF">
              <w:rPr>
                <w:rFonts w:ascii="宋体" w:hAnsi="宋体" w:cs="宋体" w:hint="eastAsia"/>
                <w:color w:val="000000"/>
                <w:kern w:val="0"/>
                <w:szCs w:val="21"/>
              </w:rPr>
              <w:t>拟报本校硕士导师</w:t>
            </w:r>
          </w:p>
        </w:tc>
        <w:tc>
          <w:tcPr>
            <w:tcW w:w="17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C002D" w:rsidRPr="003D05BF" w:rsidRDefault="006C002D" w:rsidP="00735FE1">
            <w:pPr>
              <w:widowControl/>
              <w:rPr>
                <w:color w:val="000000"/>
                <w:kern w:val="0"/>
                <w:szCs w:val="21"/>
              </w:rPr>
            </w:pPr>
            <w:r w:rsidRPr="003D05BF">
              <w:rPr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AC6FD9" w:rsidRDefault="00AC6FD9" w:rsidP="00AC6FD9">
      <w:r>
        <w:rPr>
          <w:rFonts w:hint="eastAsia"/>
          <w:b/>
          <w:color w:val="FF0000"/>
        </w:rPr>
        <w:t>注</w:t>
      </w:r>
      <w:r>
        <w:rPr>
          <w:rFonts w:hint="eastAsia"/>
          <w:b/>
          <w:color w:val="FF0000"/>
        </w:rPr>
        <w:t>:</w:t>
      </w:r>
      <w:r>
        <w:rPr>
          <w:rFonts w:hint="eastAsia"/>
          <w:b/>
          <w:color w:val="FF0000"/>
        </w:rPr>
        <w:t>申请者</w:t>
      </w:r>
      <w:r w:rsidR="007B5AED">
        <w:rPr>
          <w:rFonts w:hint="eastAsia"/>
          <w:b/>
          <w:color w:val="FF0000"/>
        </w:rPr>
        <w:t>为</w:t>
      </w:r>
      <w:proofErr w:type="gramStart"/>
      <w:r w:rsidR="007B5AED">
        <w:rPr>
          <w:rFonts w:hint="eastAsia"/>
          <w:b/>
          <w:color w:val="FF0000"/>
        </w:rPr>
        <w:t>本校推免申请者</w:t>
      </w:r>
      <w:proofErr w:type="gramEnd"/>
      <w:r w:rsidR="007B5AED">
        <w:rPr>
          <w:rFonts w:hint="eastAsia"/>
          <w:b/>
          <w:color w:val="FF0000"/>
        </w:rPr>
        <w:t>填写，</w:t>
      </w:r>
      <w:r>
        <w:rPr>
          <w:rFonts w:hint="eastAsia"/>
          <w:b/>
          <w:color w:val="FF0000"/>
        </w:rPr>
        <w:t>随此表需提交获得奖项、</w:t>
      </w:r>
      <w:proofErr w:type="gramStart"/>
      <w:r>
        <w:rPr>
          <w:rFonts w:hint="eastAsia"/>
          <w:b/>
          <w:color w:val="FF0000"/>
        </w:rPr>
        <w:t>四六</w:t>
      </w:r>
      <w:proofErr w:type="gramEnd"/>
      <w:r>
        <w:rPr>
          <w:rFonts w:hint="eastAsia"/>
          <w:b/>
          <w:color w:val="FF0000"/>
        </w:rPr>
        <w:t>级成绩、计算机等级等证书复印件。</w:t>
      </w:r>
      <w:r>
        <w:rPr>
          <w:rFonts w:hint="eastAsia"/>
          <w:b/>
          <w:color w:val="FF0000"/>
        </w:rPr>
        <w:t>.</w:t>
      </w:r>
    </w:p>
    <w:sectPr w:rsidR="00AC6FD9" w:rsidSect="00AC6FD9">
      <w:pgSz w:w="11906" w:h="16838" w:code="9"/>
      <w:pgMar w:top="720" w:right="720" w:bottom="720" w:left="72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44F" w:rsidRDefault="0016044F">
      <w:r>
        <w:separator/>
      </w:r>
    </w:p>
  </w:endnote>
  <w:endnote w:type="continuationSeparator" w:id="0">
    <w:p w:rsidR="0016044F" w:rsidRDefault="00160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44F" w:rsidRDefault="0016044F">
      <w:r>
        <w:separator/>
      </w:r>
    </w:p>
  </w:footnote>
  <w:footnote w:type="continuationSeparator" w:id="0">
    <w:p w:rsidR="0016044F" w:rsidRDefault="00160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340D"/>
    <w:multiLevelType w:val="hybridMultilevel"/>
    <w:tmpl w:val="1F14967E"/>
    <w:lvl w:ilvl="0" w:tplc="02A02DA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">
    <w:nsid w:val="05FF276F"/>
    <w:multiLevelType w:val="hybridMultilevel"/>
    <w:tmpl w:val="AC1AF4CC"/>
    <w:lvl w:ilvl="0" w:tplc="352AD41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52A6570"/>
    <w:multiLevelType w:val="hybridMultilevel"/>
    <w:tmpl w:val="3A8A4C20"/>
    <w:lvl w:ilvl="0" w:tplc="45F2CEC6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6B112C9"/>
    <w:multiLevelType w:val="hybridMultilevel"/>
    <w:tmpl w:val="A6DE321E"/>
    <w:lvl w:ilvl="0" w:tplc="01AA22E8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4">
    <w:nsid w:val="2C7D7959"/>
    <w:multiLevelType w:val="hybridMultilevel"/>
    <w:tmpl w:val="9D9E4128"/>
    <w:lvl w:ilvl="0" w:tplc="CCEE85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EFD2397"/>
    <w:multiLevelType w:val="hybridMultilevel"/>
    <w:tmpl w:val="242E6CE6"/>
    <w:lvl w:ilvl="0" w:tplc="0409000F">
      <w:start w:val="1"/>
      <w:numFmt w:val="decimal"/>
      <w:lvlText w:val="%1."/>
      <w:lvlJc w:val="left"/>
      <w:pPr>
        <w:ind w:left="598" w:hanging="420"/>
      </w:pPr>
    </w:lvl>
    <w:lvl w:ilvl="1" w:tplc="04090019" w:tentative="1">
      <w:start w:val="1"/>
      <w:numFmt w:val="lowerLetter"/>
      <w:lvlText w:val="%2)"/>
      <w:lvlJc w:val="left"/>
      <w:pPr>
        <w:ind w:left="1018" w:hanging="420"/>
      </w:pPr>
    </w:lvl>
    <w:lvl w:ilvl="2" w:tplc="0409001B" w:tentative="1">
      <w:start w:val="1"/>
      <w:numFmt w:val="lowerRoman"/>
      <w:lvlText w:val="%3."/>
      <w:lvlJc w:val="right"/>
      <w:pPr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ind w:left="1858" w:hanging="420"/>
      </w:pPr>
    </w:lvl>
    <w:lvl w:ilvl="4" w:tplc="04090019" w:tentative="1">
      <w:start w:val="1"/>
      <w:numFmt w:val="lowerLetter"/>
      <w:lvlText w:val="%5)"/>
      <w:lvlJc w:val="left"/>
      <w:pPr>
        <w:ind w:left="2278" w:hanging="420"/>
      </w:pPr>
    </w:lvl>
    <w:lvl w:ilvl="5" w:tplc="0409001B" w:tentative="1">
      <w:start w:val="1"/>
      <w:numFmt w:val="lowerRoman"/>
      <w:lvlText w:val="%6."/>
      <w:lvlJc w:val="right"/>
      <w:pPr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ind w:left="3118" w:hanging="420"/>
      </w:pPr>
    </w:lvl>
    <w:lvl w:ilvl="7" w:tplc="04090019" w:tentative="1">
      <w:start w:val="1"/>
      <w:numFmt w:val="lowerLetter"/>
      <w:lvlText w:val="%8)"/>
      <w:lvlJc w:val="left"/>
      <w:pPr>
        <w:ind w:left="3538" w:hanging="420"/>
      </w:pPr>
    </w:lvl>
    <w:lvl w:ilvl="8" w:tplc="0409001B" w:tentative="1">
      <w:start w:val="1"/>
      <w:numFmt w:val="lowerRoman"/>
      <w:lvlText w:val="%9."/>
      <w:lvlJc w:val="right"/>
      <w:pPr>
        <w:ind w:left="3958" w:hanging="420"/>
      </w:pPr>
    </w:lvl>
  </w:abstractNum>
  <w:abstractNum w:abstractNumId="6">
    <w:nsid w:val="433870B8"/>
    <w:multiLevelType w:val="hybridMultilevel"/>
    <w:tmpl w:val="FB347F2A"/>
    <w:lvl w:ilvl="0" w:tplc="052477A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7">
    <w:nsid w:val="49352FC2"/>
    <w:multiLevelType w:val="hybridMultilevel"/>
    <w:tmpl w:val="90E29A66"/>
    <w:lvl w:ilvl="0" w:tplc="30FCB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9452A4B"/>
    <w:multiLevelType w:val="hybridMultilevel"/>
    <w:tmpl w:val="995E465E"/>
    <w:lvl w:ilvl="0" w:tplc="0EE833F4">
      <w:start w:val="1"/>
      <w:numFmt w:val="decimal"/>
      <w:lvlText w:val="%1、"/>
      <w:lvlJc w:val="left"/>
      <w:pPr>
        <w:tabs>
          <w:tab w:val="num" w:pos="1415"/>
        </w:tabs>
        <w:ind w:left="1415" w:hanging="855"/>
      </w:pPr>
      <w:rPr>
        <w:rFonts w:ascii="仿宋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9">
    <w:nsid w:val="593F1AC0"/>
    <w:multiLevelType w:val="hybridMultilevel"/>
    <w:tmpl w:val="B63E1E38"/>
    <w:lvl w:ilvl="0" w:tplc="0E6490C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华文细黑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59E43F5C"/>
    <w:multiLevelType w:val="hybridMultilevel"/>
    <w:tmpl w:val="5E44C502"/>
    <w:lvl w:ilvl="0" w:tplc="7BF4BE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665F1405"/>
    <w:multiLevelType w:val="hybridMultilevel"/>
    <w:tmpl w:val="C532A0DA"/>
    <w:lvl w:ilvl="0" w:tplc="F37C938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6FEA3218"/>
    <w:multiLevelType w:val="hybridMultilevel"/>
    <w:tmpl w:val="E7622FC2"/>
    <w:lvl w:ilvl="0" w:tplc="A9AE0828">
      <w:start w:val="1"/>
      <w:numFmt w:val="japaneseCounting"/>
      <w:lvlText w:val="%1、"/>
      <w:lvlJc w:val="left"/>
      <w:pPr>
        <w:tabs>
          <w:tab w:val="num" w:pos="1020"/>
        </w:tabs>
        <w:ind w:left="1020" w:hanging="420"/>
      </w:pPr>
      <w:rPr>
        <w:rFonts w:ascii="仿宋_GB2312" w:eastAsia="仿宋_GB2312" w:hAnsi="仿宋" w:cs="Times New Roman"/>
        <w:color w:val="auto"/>
        <w:sz w:val="3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0"/>
  </w:num>
  <w:num w:numId="5">
    <w:abstractNumId w:val="9"/>
  </w:num>
  <w:num w:numId="6">
    <w:abstractNumId w:val="1"/>
  </w:num>
  <w:num w:numId="7">
    <w:abstractNumId w:val="11"/>
  </w:num>
  <w:num w:numId="8">
    <w:abstractNumId w:val="12"/>
  </w:num>
  <w:num w:numId="9">
    <w:abstractNumId w:val="3"/>
  </w:num>
  <w:num w:numId="10">
    <w:abstractNumId w:val="7"/>
  </w:num>
  <w:num w:numId="11">
    <w:abstractNumId w:val="2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8A9"/>
    <w:rsid w:val="0000274E"/>
    <w:rsid w:val="00011362"/>
    <w:rsid w:val="00026471"/>
    <w:rsid w:val="00032147"/>
    <w:rsid w:val="00032407"/>
    <w:rsid w:val="00034130"/>
    <w:rsid w:val="00037B27"/>
    <w:rsid w:val="00041A1D"/>
    <w:rsid w:val="0004404D"/>
    <w:rsid w:val="00046929"/>
    <w:rsid w:val="0005025E"/>
    <w:rsid w:val="000532AD"/>
    <w:rsid w:val="000537B7"/>
    <w:rsid w:val="00060F97"/>
    <w:rsid w:val="000645ED"/>
    <w:rsid w:val="00072214"/>
    <w:rsid w:val="00077819"/>
    <w:rsid w:val="00085AA7"/>
    <w:rsid w:val="000960B7"/>
    <w:rsid w:val="000A1106"/>
    <w:rsid w:val="000A3F52"/>
    <w:rsid w:val="000A713F"/>
    <w:rsid w:val="000C1D98"/>
    <w:rsid w:val="000C69AD"/>
    <w:rsid w:val="000C6F69"/>
    <w:rsid w:val="000C7165"/>
    <w:rsid w:val="000D022A"/>
    <w:rsid w:val="000D1B86"/>
    <w:rsid w:val="000D2251"/>
    <w:rsid w:val="000D456C"/>
    <w:rsid w:val="000D526D"/>
    <w:rsid w:val="000E51A8"/>
    <w:rsid w:val="000F1A82"/>
    <w:rsid w:val="000F2F21"/>
    <w:rsid w:val="000F34C1"/>
    <w:rsid w:val="000F3F37"/>
    <w:rsid w:val="000F46F2"/>
    <w:rsid w:val="000F6113"/>
    <w:rsid w:val="0010544D"/>
    <w:rsid w:val="001273E9"/>
    <w:rsid w:val="0013173E"/>
    <w:rsid w:val="001353C4"/>
    <w:rsid w:val="0014165F"/>
    <w:rsid w:val="00142AAA"/>
    <w:rsid w:val="00143CAC"/>
    <w:rsid w:val="001447D5"/>
    <w:rsid w:val="00154613"/>
    <w:rsid w:val="0016044F"/>
    <w:rsid w:val="00162005"/>
    <w:rsid w:val="0016520C"/>
    <w:rsid w:val="00165CFB"/>
    <w:rsid w:val="00182665"/>
    <w:rsid w:val="001832AA"/>
    <w:rsid w:val="00183641"/>
    <w:rsid w:val="00187838"/>
    <w:rsid w:val="001957E1"/>
    <w:rsid w:val="001A5F79"/>
    <w:rsid w:val="001B063C"/>
    <w:rsid w:val="001C2EF6"/>
    <w:rsid w:val="001C4623"/>
    <w:rsid w:val="001C571A"/>
    <w:rsid w:val="001C6924"/>
    <w:rsid w:val="001C7AFE"/>
    <w:rsid w:val="001D2E13"/>
    <w:rsid w:val="001D7365"/>
    <w:rsid w:val="001E59CE"/>
    <w:rsid w:val="001E6A57"/>
    <w:rsid w:val="001F50FE"/>
    <w:rsid w:val="00201F3D"/>
    <w:rsid w:val="00206F76"/>
    <w:rsid w:val="0021109E"/>
    <w:rsid w:val="00221D85"/>
    <w:rsid w:val="0022408E"/>
    <w:rsid w:val="00225191"/>
    <w:rsid w:val="00226095"/>
    <w:rsid w:val="002344CF"/>
    <w:rsid w:val="0024110B"/>
    <w:rsid w:val="00241812"/>
    <w:rsid w:val="00244F4C"/>
    <w:rsid w:val="002455AE"/>
    <w:rsid w:val="002458AD"/>
    <w:rsid w:val="00245B2C"/>
    <w:rsid w:val="002544D7"/>
    <w:rsid w:val="00256694"/>
    <w:rsid w:val="0026001E"/>
    <w:rsid w:val="00264078"/>
    <w:rsid w:val="00274C1D"/>
    <w:rsid w:val="002940FB"/>
    <w:rsid w:val="00294525"/>
    <w:rsid w:val="00297715"/>
    <w:rsid w:val="002A1876"/>
    <w:rsid w:val="002A28EB"/>
    <w:rsid w:val="002A4730"/>
    <w:rsid w:val="002A50AC"/>
    <w:rsid w:val="002B56CD"/>
    <w:rsid w:val="002C1F7D"/>
    <w:rsid w:val="002C3946"/>
    <w:rsid w:val="002C4480"/>
    <w:rsid w:val="002D11F4"/>
    <w:rsid w:val="002D3A34"/>
    <w:rsid w:val="002D6919"/>
    <w:rsid w:val="002E6EFC"/>
    <w:rsid w:val="002F07E1"/>
    <w:rsid w:val="002F32DF"/>
    <w:rsid w:val="002F5819"/>
    <w:rsid w:val="002F61E2"/>
    <w:rsid w:val="00302B79"/>
    <w:rsid w:val="0030349E"/>
    <w:rsid w:val="00310587"/>
    <w:rsid w:val="00313E75"/>
    <w:rsid w:val="003262CF"/>
    <w:rsid w:val="00327CD6"/>
    <w:rsid w:val="003309F9"/>
    <w:rsid w:val="00340E35"/>
    <w:rsid w:val="00341010"/>
    <w:rsid w:val="003426BB"/>
    <w:rsid w:val="00342C23"/>
    <w:rsid w:val="00344943"/>
    <w:rsid w:val="00345AC5"/>
    <w:rsid w:val="00347967"/>
    <w:rsid w:val="00356D1C"/>
    <w:rsid w:val="00356FA9"/>
    <w:rsid w:val="0036102D"/>
    <w:rsid w:val="003654BC"/>
    <w:rsid w:val="00371392"/>
    <w:rsid w:val="003734BA"/>
    <w:rsid w:val="0038390D"/>
    <w:rsid w:val="003845D8"/>
    <w:rsid w:val="00385BDF"/>
    <w:rsid w:val="00391B27"/>
    <w:rsid w:val="00391DCD"/>
    <w:rsid w:val="0039224E"/>
    <w:rsid w:val="003936A1"/>
    <w:rsid w:val="0039591C"/>
    <w:rsid w:val="00397C1F"/>
    <w:rsid w:val="003A12C2"/>
    <w:rsid w:val="003A6E83"/>
    <w:rsid w:val="003B45EC"/>
    <w:rsid w:val="003C184D"/>
    <w:rsid w:val="003C477B"/>
    <w:rsid w:val="003C5B22"/>
    <w:rsid w:val="003C7FF1"/>
    <w:rsid w:val="003D4CC4"/>
    <w:rsid w:val="003E0643"/>
    <w:rsid w:val="003E76F5"/>
    <w:rsid w:val="003F16FF"/>
    <w:rsid w:val="004020EB"/>
    <w:rsid w:val="004029F8"/>
    <w:rsid w:val="00406498"/>
    <w:rsid w:val="004174CC"/>
    <w:rsid w:val="00430A98"/>
    <w:rsid w:val="004319AC"/>
    <w:rsid w:val="00435E3B"/>
    <w:rsid w:val="0044542E"/>
    <w:rsid w:val="00446C81"/>
    <w:rsid w:val="00450299"/>
    <w:rsid w:val="0045413B"/>
    <w:rsid w:val="00456A58"/>
    <w:rsid w:val="004664E5"/>
    <w:rsid w:val="004666BA"/>
    <w:rsid w:val="004724AC"/>
    <w:rsid w:val="0047358D"/>
    <w:rsid w:val="00474F8B"/>
    <w:rsid w:val="00477B85"/>
    <w:rsid w:val="00483DCB"/>
    <w:rsid w:val="00493E03"/>
    <w:rsid w:val="004A6F18"/>
    <w:rsid w:val="004B2948"/>
    <w:rsid w:val="004B4F9F"/>
    <w:rsid w:val="004B5C02"/>
    <w:rsid w:val="004D0F39"/>
    <w:rsid w:val="004D22E1"/>
    <w:rsid w:val="004D2B19"/>
    <w:rsid w:val="004D4FE6"/>
    <w:rsid w:val="004D78A7"/>
    <w:rsid w:val="004E702C"/>
    <w:rsid w:val="004F06B7"/>
    <w:rsid w:val="004F11C1"/>
    <w:rsid w:val="005003CD"/>
    <w:rsid w:val="00505DE3"/>
    <w:rsid w:val="005171D8"/>
    <w:rsid w:val="00521DB9"/>
    <w:rsid w:val="00525D74"/>
    <w:rsid w:val="005318C0"/>
    <w:rsid w:val="00533075"/>
    <w:rsid w:val="00543782"/>
    <w:rsid w:val="00544B4E"/>
    <w:rsid w:val="00546E7C"/>
    <w:rsid w:val="00551366"/>
    <w:rsid w:val="00553AEE"/>
    <w:rsid w:val="0055719E"/>
    <w:rsid w:val="00557416"/>
    <w:rsid w:val="0056092E"/>
    <w:rsid w:val="00562898"/>
    <w:rsid w:val="005665A9"/>
    <w:rsid w:val="005711DE"/>
    <w:rsid w:val="005737A0"/>
    <w:rsid w:val="00576BC8"/>
    <w:rsid w:val="00580654"/>
    <w:rsid w:val="00583E4D"/>
    <w:rsid w:val="00586855"/>
    <w:rsid w:val="005953B4"/>
    <w:rsid w:val="005A2D4B"/>
    <w:rsid w:val="005A48A1"/>
    <w:rsid w:val="005B2D9E"/>
    <w:rsid w:val="005B5F09"/>
    <w:rsid w:val="005D5184"/>
    <w:rsid w:val="005D665A"/>
    <w:rsid w:val="005E003A"/>
    <w:rsid w:val="005E5D38"/>
    <w:rsid w:val="005F27D5"/>
    <w:rsid w:val="005F3526"/>
    <w:rsid w:val="005F3555"/>
    <w:rsid w:val="005F710D"/>
    <w:rsid w:val="00603E29"/>
    <w:rsid w:val="00611F3B"/>
    <w:rsid w:val="00613848"/>
    <w:rsid w:val="00613C7A"/>
    <w:rsid w:val="0062577E"/>
    <w:rsid w:val="00630CE4"/>
    <w:rsid w:val="00640BD3"/>
    <w:rsid w:val="0065198E"/>
    <w:rsid w:val="00654ADA"/>
    <w:rsid w:val="0066612D"/>
    <w:rsid w:val="00666404"/>
    <w:rsid w:val="00677F5E"/>
    <w:rsid w:val="00681BF6"/>
    <w:rsid w:val="00681F42"/>
    <w:rsid w:val="00683E40"/>
    <w:rsid w:val="006873B9"/>
    <w:rsid w:val="0069146B"/>
    <w:rsid w:val="006917BE"/>
    <w:rsid w:val="00696672"/>
    <w:rsid w:val="006A5698"/>
    <w:rsid w:val="006B4E63"/>
    <w:rsid w:val="006B6AF5"/>
    <w:rsid w:val="006B78AA"/>
    <w:rsid w:val="006C002D"/>
    <w:rsid w:val="006C1428"/>
    <w:rsid w:val="006C2FA7"/>
    <w:rsid w:val="006C470D"/>
    <w:rsid w:val="006D48DB"/>
    <w:rsid w:val="006D4AA3"/>
    <w:rsid w:val="006D6A1F"/>
    <w:rsid w:val="006D6A30"/>
    <w:rsid w:val="006E049C"/>
    <w:rsid w:val="006E1F55"/>
    <w:rsid w:val="006E2E18"/>
    <w:rsid w:val="006E7992"/>
    <w:rsid w:val="006F34A0"/>
    <w:rsid w:val="006F4A5A"/>
    <w:rsid w:val="006F4E3B"/>
    <w:rsid w:val="00701EC9"/>
    <w:rsid w:val="00717743"/>
    <w:rsid w:val="0071776F"/>
    <w:rsid w:val="00717E32"/>
    <w:rsid w:val="00721405"/>
    <w:rsid w:val="00731ABE"/>
    <w:rsid w:val="00732019"/>
    <w:rsid w:val="00736271"/>
    <w:rsid w:val="00737E6F"/>
    <w:rsid w:val="00746DD2"/>
    <w:rsid w:val="007539B2"/>
    <w:rsid w:val="007624D2"/>
    <w:rsid w:val="00765067"/>
    <w:rsid w:val="007658B6"/>
    <w:rsid w:val="007671E0"/>
    <w:rsid w:val="00776110"/>
    <w:rsid w:val="00780846"/>
    <w:rsid w:val="0078265D"/>
    <w:rsid w:val="00783932"/>
    <w:rsid w:val="00790038"/>
    <w:rsid w:val="007A4749"/>
    <w:rsid w:val="007A79DD"/>
    <w:rsid w:val="007B5AED"/>
    <w:rsid w:val="007B768B"/>
    <w:rsid w:val="007C4999"/>
    <w:rsid w:val="007C5203"/>
    <w:rsid w:val="007C5326"/>
    <w:rsid w:val="007C5E30"/>
    <w:rsid w:val="007C7567"/>
    <w:rsid w:val="007D30A4"/>
    <w:rsid w:val="007D6167"/>
    <w:rsid w:val="007E376E"/>
    <w:rsid w:val="007F3D08"/>
    <w:rsid w:val="007F788E"/>
    <w:rsid w:val="007F7A9B"/>
    <w:rsid w:val="00801B59"/>
    <w:rsid w:val="00802073"/>
    <w:rsid w:val="00804EEB"/>
    <w:rsid w:val="00805C4E"/>
    <w:rsid w:val="00806D9C"/>
    <w:rsid w:val="00810DBD"/>
    <w:rsid w:val="00811A14"/>
    <w:rsid w:val="00815E28"/>
    <w:rsid w:val="008167E5"/>
    <w:rsid w:val="0082248A"/>
    <w:rsid w:val="00832AB2"/>
    <w:rsid w:val="00840418"/>
    <w:rsid w:val="00841A3D"/>
    <w:rsid w:val="00850945"/>
    <w:rsid w:val="00852A2D"/>
    <w:rsid w:val="00855367"/>
    <w:rsid w:val="00863D48"/>
    <w:rsid w:val="008746AB"/>
    <w:rsid w:val="00877DFD"/>
    <w:rsid w:val="00885584"/>
    <w:rsid w:val="0089004D"/>
    <w:rsid w:val="0089596C"/>
    <w:rsid w:val="00897FE5"/>
    <w:rsid w:val="008A7CC8"/>
    <w:rsid w:val="008B18BF"/>
    <w:rsid w:val="008B542D"/>
    <w:rsid w:val="008B6B9F"/>
    <w:rsid w:val="008C1807"/>
    <w:rsid w:val="008C1A5F"/>
    <w:rsid w:val="008C1F29"/>
    <w:rsid w:val="008C4283"/>
    <w:rsid w:val="008D439F"/>
    <w:rsid w:val="008D7D2C"/>
    <w:rsid w:val="008E1830"/>
    <w:rsid w:val="008E1DFB"/>
    <w:rsid w:val="008E6A0A"/>
    <w:rsid w:val="008F188F"/>
    <w:rsid w:val="008F1ACE"/>
    <w:rsid w:val="00914DD1"/>
    <w:rsid w:val="0092081E"/>
    <w:rsid w:val="00921A0A"/>
    <w:rsid w:val="009314F6"/>
    <w:rsid w:val="00940CDA"/>
    <w:rsid w:val="00950455"/>
    <w:rsid w:val="00962B69"/>
    <w:rsid w:val="00962E54"/>
    <w:rsid w:val="00964271"/>
    <w:rsid w:val="009728D8"/>
    <w:rsid w:val="00973889"/>
    <w:rsid w:val="00976A50"/>
    <w:rsid w:val="0098125D"/>
    <w:rsid w:val="00986654"/>
    <w:rsid w:val="0099213E"/>
    <w:rsid w:val="00997714"/>
    <w:rsid w:val="009A3146"/>
    <w:rsid w:val="009A5815"/>
    <w:rsid w:val="009A7A59"/>
    <w:rsid w:val="009B0101"/>
    <w:rsid w:val="009B655F"/>
    <w:rsid w:val="009B65D1"/>
    <w:rsid w:val="009D1466"/>
    <w:rsid w:val="009D3E20"/>
    <w:rsid w:val="009D41B7"/>
    <w:rsid w:val="009D5AC9"/>
    <w:rsid w:val="009E3B9D"/>
    <w:rsid w:val="009E4D1F"/>
    <w:rsid w:val="009E53D4"/>
    <w:rsid w:val="009F0E08"/>
    <w:rsid w:val="009F4A82"/>
    <w:rsid w:val="00A07D76"/>
    <w:rsid w:val="00A11AE0"/>
    <w:rsid w:val="00A13E63"/>
    <w:rsid w:val="00A16C7F"/>
    <w:rsid w:val="00A27C37"/>
    <w:rsid w:val="00A3031E"/>
    <w:rsid w:val="00A3294C"/>
    <w:rsid w:val="00A34FBA"/>
    <w:rsid w:val="00A351B0"/>
    <w:rsid w:val="00A36CF1"/>
    <w:rsid w:val="00A415F1"/>
    <w:rsid w:val="00A46ABA"/>
    <w:rsid w:val="00A51991"/>
    <w:rsid w:val="00A73D52"/>
    <w:rsid w:val="00A81A94"/>
    <w:rsid w:val="00A825F6"/>
    <w:rsid w:val="00A83018"/>
    <w:rsid w:val="00A85294"/>
    <w:rsid w:val="00A94B66"/>
    <w:rsid w:val="00AA2119"/>
    <w:rsid w:val="00AA300D"/>
    <w:rsid w:val="00AA4FD0"/>
    <w:rsid w:val="00AA5866"/>
    <w:rsid w:val="00AB2A3F"/>
    <w:rsid w:val="00AB45A7"/>
    <w:rsid w:val="00AB523A"/>
    <w:rsid w:val="00AC40F2"/>
    <w:rsid w:val="00AC4516"/>
    <w:rsid w:val="00AC5078"/>
    <w:rsid w:val="00AC6818"/>
    <w:rsid w:val="00AC6FD9"/>
    <w:rsid w:val="00AC786D"/>
    <w:rsid w:val="00AD04D3"/>
    <w:rsid w:val="00AD1468"/>
    <w:rsid w:val="00AD1D38"/>
    <w:rsid w:val="00AD3B27"/>
    <w:rsid w:val="00AE1267"/>
    <w:rsid w:val="00B02939"/>
    <w:rsid w:val="00B02B0A"/>
    <w:rsid w:val="00B0434D"/>
    <w:rsid w:val="00B07990"/>
    <w:rsid w:val="00B07D6B"/>
    <w:rsid w:val="00B102F3"/>
    <w:rsid w:val="00B10877"/>
    <w:rsid w:val="00B13E79"/>
    <w:rsid w:val="00B14EDF"/>
    <w:rsid w:val="00B20D27"/>
    <w:rsid w:val="00B210D1"/>
    <w:rsid w:val="00B221ED"/>
    <w:rsid w:val="00B2262D"/>
    <w:rsid w:val="00B22E77"/>
    <w:rsid w:val="00B270FF"/>
    <w:rsid w:val="00B30C42"/>
    <w:rsid w:val="00B35859"/>
    <w:rsid w:val="00B35966"/>
    <w:rsid w:val="00B35DDE"/>
    <w:rsid w:val="00B37E8E"/>
    <w:rsid w:val="00B442A1"/>
    <w:rsid w:val="00B45D29"/>
    <w:rsid w:val="00B603C9"/>
    <w:rsid w:val="00B62D00"/>
    <w:rsid w:val="00B64646"/>
    <w:rsid w:val="00B66DE2"/>
    <w:rsid w:val="00B73278"/>
    <w:rsid w:val="00B733B9"/>
    <w:rsid w:val="00B76EF2"/>
    <w:rsid w:val="00B82722"/>
    <w:rsid w:val="00B82962"/>
    <w:rsid w:val="00B87872"/>
    <w:rsid w:val="00B87CBF"/>
    <w:rsid w:val="00B91F10"/>
    <w:rsid w:val="00B920EC"/>
    <w:rsid w:val="00BA1C13"/>
    <w:rsid w:val="00BA2C30"/>
    <w:rsid w:val="00BA5041"/>
    <w:rsid w:val="00BB1BCD"/>
    <w:rsid w:val="00BC48D8"/>
    <w:rsid w:val="00BC618C"/>
    <w:rsid w:val="00BC7C7A"/>
    <w:rsid w:val="00BD14D8"/>
    <w:rsid w:val="00BD1919"/>
    <w:rsid w:val="00BE1AE4"/>
    <w:rsid w:val="00BF64A9"/>
    <w:rsid w:val="00BF7DF0"/>
    <w:rsid w:val="00C01CBE"/>
    <w:rsid w:val="00C0385A"/>
    <w:rsid w:val="00C05E77"/>
    <w:rsid w:val="00C24212"/>
    <w:rsid w:val="00C344C1"/>
    <w:rsid w:val="00C34C2E"/>
    <w:rsid w:val="00C3571B"/>
    <w:rsid w:val="00C35A4F"/>
    <w:rsid w:val="00C41572"/>
    <w:rsid w:val="00C4295C"/>
    <w:rsid w:val="00C42A33"/>
    <w:rsid w:val="00C509D9"/>
    <w:rsid w:val="00C51F39"/>
    <w:rsid w:val="00C525B5"/>
    <w:rsid w:val="00C53EA8"/>
    <w:rsid w:val="00C60183"/>
    <w:rsid w:val="00C61E05"/>
    <w:rsid w:val="00C63A35"/>
    <w:rsid w:val="00C667E7"/>
    <w:rsid w:val="00C7243C"/>
    <w:rsid w:val="00C80959"/>
    <w:rsid w:val="00C83392"/>
    <w:rsid w:val="00C906AE"/>
    <w:rsid w:val="00CA29C0"/>
    <w:rsid w:val="00CB451C"/>
    <w:rsid w:val="00CB4CC7"/>
    <w:rsid w:val="00CD04C3"/>
    <w:rsid w:val="00CD1A9D"/>
    <w:rsid w:val="00CD1CEA"/>
    <w:rsid w:val="00CD598B"/>
    <w:rsid w:val="00CD68C3"/>
    <w:rsid w:val="00CE23CE"/>
    <w:rsid w:val="00CE2DC0"/>
    <w:rsid w:val="00CE2E28"/>
    <w:rsid w:val="00CE35EB"/>
    <w:rsid w:val="00CF5ECC"/>
    <w:rsid w:val="00D012AA"/>
    <w:rsid w:val="00D02B3A"/>
    <w:rsid w:val="00D057D1"/>
    <w:rsid w:val="00D11EE7"/>
    <w:rsid w:val="00D1292A"/>
    <w:rsid w:val="00D15202"/>
    <w:rsid w:val="00D20117"/>
    <w:rsid w:val="00D237C7"/>
    <w:rsid w:val="00D337EA"/>
    <w:rsid w:val="00D33FF8"/>
    <w:rsid w:val="00D3402E"/>
    <w:rsid w:val="00D36285"/>
    <w:rsid w:val="00D36A00"/>
    <w:rsid w:val="00D466AD"/>
    <w:rsid w:val="00D4730C"/>
    <w:rsid w:val="00D47A57"/>
    <w:rsid w:val="00D56F18"/>
    <w:rsid w:val="00D62398"/>
    <w:rsid w:val="00D6360A"/>
    <w:rsid w:val="00D637E9"/>
    <w:rsid w:val="00D63D0D"/>
    <w:rsid w:val="00D67434"/>
    <w:rsid w:val="00D82481"/>
    <w:rsid w:val="00D828B2"/>
    <w:rsid w:val="00D82FEE"/>
    <w:rsid w:val="00D86124"/>
    <w:rsid w:val="00DA731E"/>
    <w:rsid w:val="00DB453F"/>
    <w:rsid w:val="00DC704F"/>
    <w:rsid w:val="00DD2D67"/>
    <w:rsid w:val="00DD3D03"/>
    <w:rsid w:val="00DD42EA"/>
    <w:rsid w:val="00DE15D3"/>
    <w:rsid w:val="00DE32BD"/>
    <w:rsid w:val="00DE5A00"/>
    <w:rsid w:val="00DE5A68"/>
    <w:rsid w:val="00DF3AC1"/>
    <w:rsid w:val="00DF5E82"/>
    <w:rsid w:val="00DF7B9B"/>
    <w:rsid w:val="00E04F2A"/>
    <w:rsid w:val="00E10F34"/>
    <w:rsid w:val="00E20267"/>
    <w:rsid w:val="00E23861"/>
    <w:rsid w:val="00E24EE8"/>
    <w:rsid w:val="00E26FA8"/>
    <w:rsid w:val="00E30C8B"/>
    <w:rsid w:val="00E35133"/>
    <w:rsid w:val="00E42406"/>
    <w:rsid w:val="00E51003"/>
    <w:rsid w:val="00E541AA"/>
    <w:rsid w:val="00E5463A"/>
    <w:rsid w:val="00E54D51"/>
    <w:rsid w:val="00E56281"/>
    <w:rsid w:val="00E60275"/>
    <w:rsid w:val="00E70A90"/>
    <w:rsid w:val="00E725A6"/>
    <w:rsid w:val="00E73D8C"/>
    <w:rsid w:val="00E7460B"/>
    <w:rsid w:val="00E81C30"/>
    <w:rsid w:val="00E8290B"/>
    <w:rsid w:val="00E83494"/>
    <w:rsid w:val="00E83E9F"/>
    <w:rsid w:val="00E8547E"/>
    <w:rsid w:val="00E863F3"/>
    <w:rsid w:val="00E90180"/>
    <w:rsid w:val="00E90189"/>
    <w:rsid w:val="00E9310E"/>
    <w:rsid w:val="00EA150B"/>
    <w:rsid w:val="00EA4800"/>
    <w:rsid w:val="00EC165A"/>
    <w:rsid w:val="00ED1C82"/>
    <w:rsid w:val="00ED3F3C"/>
    <w:rsid w:val="00ED4C96"/>
    <w:rsid w:val="00ED6209"/>
    <w:rsid w:val="00EF1665"/>
    <w:rsid w:val="00EF7419"/>
    <w:rsid w:val="00F102C8"/>
    <w:rsid w:val="00F10B11"/>
    <w:rsid w:val="00F200DF"/>
    <w:rsid w:val="00F20D9A"/>
    <w:rsid w:val="00F22633"/>
    <w:rsid w:val="00F23266"/>
    <w:rsid w:val="00F32478"/>
    <w:rsid w:val="00F37A98"/>
    <w:rsid w:val="00F43326"/>
    <w:rsid w:val="00F5613B"/>
    <w:rsid w:val="00F60909"/>
    <w:rsid w:val="00F60C0B"/>
    <w:rsid w:val="00F6370B"/>
    <w:rsid w:val="00F6378D"/>
    <w:rsid w:val="00F65DC7"/>
    <w:rsid w:val="00F66D57"/>
    <w:rsid w:val="00F72E81"/>
    <w:rsid w:val="00F730B8"/>
    <w:rsid w:val="00F75883"/>
    <w:rsid w:val="00F77B27"/>
    <w:rsid w:val="00F813C8"/>
    <w:rsid w:val="00F81E22"/>
    <w:rsid w:val="00F82589"/>
    <w:rsid w:val="00F90740"/>
    <w:rsid w:val="00F964E4"/>
    <w:rsid w:val="00F968A9"/>
    <w:rsid w:val="00FA01AE"/>
    <w:rsid w:val="00FA0A7F"/>
    <w:rsid w:val="00FA21EB"/>
    <w:rsid w:val="00FA3EDB"/>
    <w:rsid w:val="00FA559B"/>
    <w:rsid w:val="00FA57C5"/>
    <w:rsid w:val="00FA7A4E"/>
    <w:rsid w:val="00FB0C3B"/>
    <w:rsid w:val="00FC0BBE"/>
    <w:rsid w:val="00FC1B54"/>
    <w:rsid w:val="00FC29FE"/>
    <w:rsid w:val="00FC32CE"/>
    <w:rsid w:val="00FE3435"/>
    <w:rsid w:val="00FE4FE2"/>
    <w:rsid w:val="00FE5CAF"/>
    <w:rsid w:val="00FF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78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968A9"/>
    <w:pPr>
      <w:spacing w:line="360" w:lineRule="auto"/>
      <w:ind w:firstLine="540"/>
    </w:pPr>
    <w:rPr>
      <w:sz w:val="24"/>
    </w:rPr>
  </w:style>
  <w:style w:type="paragraph" w:styleId="a4">
    <w:name w:val="Balloon Text"/>
    <w:basedOn w:val="a"/>
    <w:semiHidden/>
    <w:rsid w:val="009B655F"/>
    <w:rPr>
      <w:sz w:val="18"/>
      <w:szCs w:val="18"/>
    </w:rPr>
  </w:style>
  <w:style w:type="character" w:styleId="a5">
    <w:name w:val="Hyperlink"/>
    <w:rsid w:val="00613848"/>
    <w:rPr>
      <w:strike w:val="0"/>
      <w:dstrike w:val="0"/>
      <w:color w:val="D5551E"/>
      <w:u w:val="none"/>
      <w:effect w:val="none"/>
    </w:rPr>
  </w:style>
  <w:style w:type="table" w:styleId="a6">
    <w:name w:val="Table Grid"/>
    <w:basedOn w:val="a1"/>
    <w:rsid w:val="005F710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a"/>
    <w:rsid w:val="00543782"/>
    <w:rPr>
      <w:rFonts w:ascii="宋体" w:hAnsi="宋体" w:cs="Courier New"/>
      <w:sz w:val="32"/>
      <w:szCs w:val="32"/>
    </w:rPr>
  </w:style>
  <w:style w:type="paragraph" w:styleId="a7">
    <w:name w:val="Date"/>
    <w:basedOn w:val="a"/>
    <w:next w:val="a"/>
    <w:rsid w:val="0004404D"/>
    <w:pPr>
      <w:ind w:leftChars="2500" w:left="100"/>
    </w:pPr>
  </w:style>
  <w:style w:type="paragraph" w:styleId="a8">
    <w:name w:val="footer"/>
    <w:basedOn w:val="a"/>
    <w:rsid w:val="00FF2B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page number"/>
    <w:basedOn w:val="a0"/>
    <w:rsid w:val="00FF2BD3"/>
  </w:style>
  <w:style w:type="paragraph" w:styleId="aa">
    <w:name w:val="Body Text"/>
    <w:basedOn w:val="a"/>
    <w:link w:val="Char0"/>
    <w:rsid w:val="00BF64A9"/>
    <w:pPr>
      <w:spacing w:after="120"/>
    </w:pPr>
  </w:style>
  <w:style w:type="character" w:customStyle="1" w:styleId="Char0">
    <w:name w:val="正文文本 Char"/>
    <w:link w:val="aa"/>
    <w:rsid w:val="00BF64A9"/>
    <w:rPr>
      <w:kern w:val="2"/>
      <w:sz w:val="21"/>
      <w:szCs w:val="24"/>
    </w:rPr>
  </w:style>
  <w:style w:type="table" w:customStyle="1" w:styleId="1">
    <w:name w:val="网格型1"/>
    <w:basedOn w:val="a1"/>
    <w:next w:val="a6"/>
    <w:uiPriority w:val="59"/>
    <w:rsid w:val="00BF64A9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Char1"/>
    <w:rsid w:val="00A351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b"/>
    <w:rsid w:val="00A351B0"/>
    <w:rPr>
      <w:kern w:val="2"/>
      <w:sz w:val="18"/>
      <w:szCs w:val="18"/>
    </w:rPr>
  </w:style>
  <w:style w:type="paragraph" w:customStyle="1" w:styleId="Default">
    <w:name w:val="Default"/>
    <w:rsid w:val="00855367"/>
    <w:pPr>
      <w:widowControl w:val="0"/>
      <w:autoSpaceDE w:val="0"/>
      <w:autoSpaceDN w:val="0"/>
      <w:adjustRightInd w:val="0"/>
    </w:pPr>
    <w:rPr>
      <w:rFonts w:ascii="仿宋_GB2312" w:hAnsi="仿宋_GB2312" w:cs="仿宋_GB2312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78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968A9"/>
    <w:pPr>
      <w:spacing w:line="360" w:lineRule="auto"/>
      <w:ind w:firstLine="540"/>
    </w:pPr>
    <w:rPr>
      <w:sz w:val="24"/>
    </w:rPr>
  </w:style>
  <w:style w:type="paragraph" w:styleId="a4">
    <w:name w:val="Balloon Text"/>
    <w:basedOn w:val="a"/>
    <w:semiHidden/>
    <w:rsid w:val="009B655F"/>
    <w:rPr>
      <w:sz w:val="18"/>
      <w:szCs w:val="18"/>
    </w:rPr>
  </w:style>
  <w:style w:type="character" w:styleId="a5">
    <w:name w:val="Hyperlink"/>
    <w:rsid w:val="00613848"/>
    <w:rPr>
      <w:strike w:val="0"/>
      <w:dstrike w:val="0"/>
      <w:color w:val="D5551E"/>
      <w:u w:val="none"/>
      <w:effect w:val="none"/>
    </w:rPr>
  </w:style>
  <w:style w:type="table" w:styleId="a6">
    <w:name w:val="Table Grid"/>
    <w:basedOn w:val="a1"/>
    <w:rsid w:val="005F710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a"/>
    <w:rsid w:val="00543782"/>
    <w:rPr>
      <w:rFonts w:ascii="宋体" w:hAnsi="宋体" w:cs="Courier New"/>
      <w:sz w:val="32"/>
      <w:szCs w:val="32"/>
    </w:rPr>
  </w:style>
  <w:style w:type="paragraph" w:styleId="a7">
    <w:name w:val="Date"/>
    <w:basedOn w:val="a"/>
    <w:next w:val="a"/>
    <w:rsid w:val="0004404D"/>
    <w:pPr>
      <w:ind w:leftChars="2500" w:left="100"/>
    </w:pPr>
  </w:style>
  <w:style w:type="paragraph" w:styleId="a8">
    <w:name w:val="footer"/>
    <w:basedOn w:val="a"/>
    <w:rsid w:val="00FF2B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page number"/>
    <w:basedOn w:val="a0"/>
    <w:rsid w:val="00FF2BD3"/>
  </w:style>
  <w:style w:type="paragraph" w:styleId="aa">
    <w:name w:val="Body Text"/>
    <w:basedOn w:val="a"/>
    <w:link w:val="Char0"/>
    <w:rsid w:val="00BF64A9"/>
    <w:pPr>
      <w:spacing w:after="120"/>
    </w:pPr>
  </w:style>
  <w:style w:type="character" w:customStyle="1" w:styleId="Char0">
    <w:name w:val="正文文本 Char"/>
    <w:link w:val="aa"/>
    <w:rsid w:val="00BF64A9"/>
    <w:rPr>
      <w:kern w:val="2"/>
      <w:sz w:val="21"/>
      <w:szCs w:val="24"/>
    </w:rPr>
  </w:style>
  <w:style w:type="table" w:customStyle="1" w:styleId="1">
    <w:name w:val="网格型1"/>
    <w:basedOn w:val="a1"/>
    <w:next w:val="a6"/>
    <w:uiPriority w:val="59"/>
    <w:rsid w:val="00BF64A9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Char1"/>
    <w:rsid w:val="00A351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b"/>
    <w:rsid w:val="00A351B0"/>
    <w:rPr>
      <w:kern w:val="2"/>
      <w:sz w:val="18"/>
      <w:szCs w:val="18"/>
    </w:rPr>
  </w:style>
  <w:style w:type="paragraph" w:customStyle="1" w:styleId="Default">
    <w:name w:val="Default"/>
    <w:rsid w:val="00855367"/>
    <w:pPr>
      <w:widowControl w:val="0"/>
      <w:autoSpaceDE w:val="0"/>
      <w:autoSpaceDN w:val="0"/>
      <w:adjustRightInd w:val="0"/>
    </w:pPr>
    <w:rPr>
      <w:rFonts w:ascii="仿宋_GB2312" w:hAnsi="仿宋_GB2312" w:cs="仿宋_GB2312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wang@shou.edu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uizhou@sho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434</Words>
  <Characters>2478</Characters>
  <Application>Microsoft Office Word</Application>
  <DocSecurity>0</DocSecurity>
  <Lines>20</Lines>
  <Paragraphs>5</Paragraphs>
  <ScaleCrop>false</ScaleCrop>
  <Company>MC SYSTEM</Company>
  <LinksUpToDate>false</LinksUpToDate>
  <CharactersWithSpaces>2907</CharactersWithSpaces>
  <SharedDoc>false</SharedDoc>
  <HLinks>
    <vt:vector size="6" baseType="variant">
      <vt:variant>
        <vt:i4>3342424</vt:i4>
      </vt:variant>
      <vt:variant>
        <vt:i4>0</vt:i4>
      </vt:variant>
      <vt:variant>
        <vt:i4>0</vt:i4>
      </vt:variant>
      <vt:variant>
        <vt:i4>5</vt:i4>
      </vt:variant>
      <vt:variant>
        <vt:lpwstr>mailto:flwang@shou.edu.cn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符斌</dc:creator>
  <cp:lastModifiedBy>SHOU</cp:lastModifiedBy>
  <cp:revision>6</cp:revision>
  <cp:lastPrinted>2015-09-10T05:25:00Z</cp:lastPrinted>
  <dcterms:created xsi:type="dcterms:W3CDTF">2019-09-06T08:46:00Z</dcterms:created>
  <dcterms:modified xsi:type="dcterms:W3CDTF">2019-09-07T05:27:00Z</dcterms:modified>
</cp:coreProperties>
</file>